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EB7F8" w14:textId="306DF4BC" w:rsidR="000E0E38" w:rsidRPr="006428E6" w:rsidRDefault="00333687">
      <w:pPr>
        <w:pStyle w:val="berschrift2"/>
      </w:pPr>
      <w:r w:rsidRPr="006428E6">
        <w:t>WP 2019 - 2023</w:t>
      </w:r>
    </w:p>
    <w:p w14:paraId="0E84703E" w14:textId="77777777" w:rsidR="000E0E38" w:rsidRPr="006428E6" w:rsidRDefault="000E0E38">
      <w:pPr>
        <w:pStyle w:val="berschrift1"/>
      </w:pPr>
    </w:p>
    <w:p w14:paraId="09D2A5E0" w14:textId="77777777" w:rsidR="000E0E38" w:rsidRPr="006428E6" w:rsidRDefault="00333687">
      <w:pPr>
        <w:pStyle w:val="berschrift1"/>
      </w:pPr>
      <w:r w:rsidRPr="006428E6">
        <w:t>PROTOKOLL</w:t>
      </w:r>
    </w:p>
    <w:p w14:paraId="713225B3" w14:textId="77777777" w:rsidR="000E0E38" w:rsidRPr="006428E6" w:rsidRDefault="000E0E38"/>
    <w:p w14:paraId="239EF287" w14:textId="77777777" w:rsidR="008E0F62" w:rsidRDefault="008E0F62">
      <w:pPr>
        <w:pBdr>
          <w:top w:val="single" w:sz="4" w:space="1" w:color="000000"/>
          <w:left w:val="single" w:sz="4" w:space="4" w:color="000000"/>
          <w:bottom w:val="single" w:sz="4" w:space="1" w:color="000000"/>
          <w:right w:val="single" w:sz="4" w:space="4" w:color="000000"/>
        </w:pBdr>
        <w:jc w:val="center"/>
      </w:pPr>
    </w:p>
    <w:p w14:paraId="2BDD49BD" w14:textId="08CC6AC8" w:rsidR="000E0E38" w:rsidRPr="006428E6" w:rsidRDefault="001071C5">
      <w:pPr>
        <w:pBdr>
          <w:top w:val="single" w:sz="4" w:space="1" w:color="000000"/>
          <w:left w:val="single" w:sz="4" w:space="4" w:color="000000"/>
          <w:bottom w:val="single" w:sz="4" w:space="1" w:color="000000"/>
          <w:right w:val="single" w:sz="4" w:space="4" w:color="000000"/>
        </w:pBdr>
        <w:jc w:val="center"/>
      </w:pPr>
      <w:r>
        <w:t>d</w:t>
      </w:r>
      <w:r w:rsidR="006428E6" w:rsidRPr="006428E6">
        <w:t>e</w:t>
      </w:r>
      <w:r>
        <w:t>r</w:t>
      </w:r>
      <w:r w:rsidR="006428E6" w:rsidRPr="006428E6">
        <w:t xml:space="preserve"> 4</w:t>
      </w:r>
      <w:r w:rsidR="0061669F">
        <w:t>3</w:t>
      </w:r>
      <w:r w:rsidR="00333687" w:rsidRPr="006428E6">
        <w:rPr>
          <w:b/>
        </w:rPr>
        <w:t>.</w:t>
      </w:r>
      <w:r w:rsidR="00333687" w:rsidRPr="006428E6">
        <w:t xml:space="preserve"> </w:t>
      </w:r>
      <w:r w:rsidR="00CA394D" w:rsidRPr="006428E6">
        <w:t>Sitzung des</w:t>
      </w:r>
      <w:r w:rsidR="00333687" w:rsidRPr="006428E6">
        <w:t xml:space="preserve"> </w:t>
      </w:r>
      <w:r w:rsidR="00333687" w:rsidRPr="006428E6">
        <w:rPr>
          <w:b/>
        </w:rPr>
        <w:t>Beirates Huchting</w:t>
      </w:r>
    </w:p>
    <w:p w14:paraId="332A26E1" w14:textId="77777777" w:rsidR="00FA130D" w:rsidRDefault="003B09CB">
      <w:pPr>
        <w:pBdr>
          <w:top w:val="single" w:sz="4" w:space="1" w:color="000000"/>
          <w:left w:val="single" w:sz="4" w:space="4" w:color="000000"/>
          <w:bottom w:val="single" w:sz="4" w:space="1" w:color="000000"/>
          <w:right w:val="single" w:sz="4" w:space="4" w:color="000000"/>
        </w:pBdr>
        <w:jc w:val="center"/>
      </w:pPr>
      <w:r w:rsidRPr="006428E6">
        <w:t>Montag, 1</w:t>
      </w:r>
      <w:r w:rsidR="0061669F">
        <w:t>6</w:t>
      </w:r>
      <w:r w:rsidR="005503E4" w:rsidRPr="006428E6">
        <w:t>.</w:t>
      </w:r>
      <w:r w:rsidR="0061669F">
        <w:t>0</w:t>
      </w:r>
      <w:r w:rsidR="006428E6" w:rsidRPr="006428E6">
        <w:t>1</w:t>
      </w:r>
      <w:r w:rsidR="00AC3598" w:rsidRPr="006428E6">
        <w:t>.202</w:t>
      </w:r>
      <w:r w:rsidR="0061669F">
        <w:t>3</w:t>
      </w:r>
      <w:r w:rsidR="00323A49" w:rsidRPr="006428E6">
        <w:t xml:space="preserve">, </w:t>
      </w:r>
      <w:r w:rsidR="00241404" w:rsidRPr="006428E6">
        <w:t>1</w:t>
      </w:r>
      <w:r w:rsidR="0061669F">
        <w:t>9</w:t>
      </w:r>
      <w:r w:rsidR="00241404" w:rsidRPr="006428E6">
        <w:t>:00 Uhr</w:t>
      </w:r>
      <w:r w:rsidR="003821EB">
        <w:t xml:space="preserve"> i</w:t>
      </w:r>
      <w:r w:rsidR="00FA130D">
        <w:t>m Bürger- und Sozialzentrum Huchting,</w:t>
      </w:r>
    </w:p>
    <w:p w14:paraId="6362A3B6" w14:textId="7286A9BA" w:rsidR="000E0E38" w:rsidRDefault="00FA130D">
      <w:pPr>
        <w:pBdr>
          <w:top w:val="single" w:sz="4" w:space="1" w:color="000000"/>
          <w:left w:val="single" w:sz="4" w:space="4" w:color="000000"/>
          <w:bottom w:val="single" w:sz="4" w:space="1" w:color="000000"/>
          <w:right w:val="single" w:sz="4" w:space="4" w:color="000000"/>
        </w:pBdr>
        <w:jc w:val="center"/>
      </w:pPr>
      <w:r>
        <w:t>Amersfoorter Straße 8</w:t>
      </w:r>
    </w:p>
    <w:p w14:paraId="29A53BDD" w14:textId="77777777" w:rsidR="008E0F62" w:rsidRPr="006428E6" w:rsidRDefault="008E0F62">
      <w:pPr>
        <w:pBdr>
          <w:top w:val="single" w:sz="4" w:space="1" w:color="000000"/>
          <w:left w:val="single" w:sz="4" w:space="4" w:color="000000"/>
          <w:bottom w:val="single" w:sz="4" w:space="1" w:color="000000"/>
          <w:right w:val="single" w:sz="4" w:space="4" w:color="000000"/>
        </w:pBdr>
        <w:jc w:val="center"/>
      </w:pPr>
    </w:p>
    <w:tbl>
      <w:tblPr>
        <w:tblW w:w="9853" w:type="dxa"/>
        <w:tblInd w:w="-72" w:type="dxa"/>
        <w:tblCellMar>
          <w:left w:w="70" w:type="dxa"/>
          <w:right w:w="70" w:type="dxa"/>
        </w:tblCellMar>
        <w:tblLook w:val="0000" w:firstRow="0" w:lastRow="0" w:firstColumn="0" w:lastColumn="0" w:noHBand="0" w:noVBand="0"/>
      </w:tblPr>
      <w:tblGrid>
        <w:gridCol w:w="1414"/>
        <w:gridCol w:w="1989"/>
        <w:gridCol w:w="6450"/>
      </w:tblGrid>
      <w:tr w:rsidR="006428E6" w:rsidRPr="006428E6" w14:paraId="759431B7" w14:textId="77777777" w:rsidTr="00E70F2B">
        <w:tc>
          <w:tcPr>
            <w:tcW w:w="1414" w:type="dxa"/>
            <w:shd w:val="clear" w:color="auto" w:fill="auto"/>
          </w:tcPr>
          <w:p w14:paraId="5A2F64F7" w14:textId="77777777" w:rsidR="000E0E38" w:rsidRPr="006428E6" w:rsidRDefault="000E0E38"/>
        </w:tc>
        <w:tc>
          <w:tcPr>
            <w:tcW w:w="1989" w:type="dxa"/>
            <w:shd w:val="clear" w:color="auto" w:fill="auto"/>
          </w:tcPr>
          <w:p w14:paraId="67414E7D" w14:textId="3CB63819" w:rsidR="000E0E38" w:rsidRPr="006428E6" w:rsidRDefault="00333687">
            <w:r w:rsidRPr="006428E6">
              <w:t>vom Ortsamt:</w:t>
            </w:r>
          </w:p>
        </w:tc>
        <w:tc>
          <w:tcPr>
            <w:tcW w:w="6450" w:type="dxa"/>
            <w:shd w:val="clear" w:color="auto" w:fill="auto"/>
          </w:tcPr>
          <w:p w14:paraId="4F6D0DCA" w14:textId="4FB0CD8C" w:rsidR="000E0E38" w:rsidRPr="007A1759" w:rsidRDefault="00333687">
            <w:r w:rsidRPr="007A1759">
              <w:t xml:space="preserve">Herr </w:t>
            </w:r>
            <w:r w:rsidR="00214C30" w:rsidRPr="007A1759">
              <w:t>Schlesselmann</w:t>
            </w:r>
          </w:p>
          <w:p w14:paraId="25B6EC4E" w14:textId="77777777" w:rsidR="000E0E38" w:rsidRPr="007A1759" w:rsidRDefault="000E0E38"/>
        </w:tc>
      </w:tr>
      <w:tr w:rsidR="006428E6" w:rsidRPr="006428E6" w14:paraId="08FEEF6A" w14:textId="77777777" w:rsidTr="00E70F2B">
        <w:trPr>
          <w:trHeight w:val="1278"/>
        </w:trPr>
        <w:tc>
          <w:tcPr>
            <w:tcW w:w="1414" w:type="dxa"/>
            <w:shd w:val="clear" w:color="auto" w:fill="auto"/>
          </w:tcPr>
          <w:p w14:paraId="51444153" w14:textId="77777777" w:rsidR="000E0E38" w:rsidRPr="006428E6" w:rsidRDefault="000E0E38"/>
        </w:tc>
        <w:tc>
          <w:tcPr>
            <w:tcW w:w="1989" w:type="dxa"/>
            <w:shd w:val="clear" w:color="auto" w:fill="auto"/>
          </w:tcPr>
          <w:p w14:paraId="428AF321" w14:textId="77777777" w:rsidR="000E0E38" w:rsidRPr="006428E6" w:rsidRDefault="00333687">
            <w:r w:rsidRPr="006428E6">
              <w:t>vom Beirat:</w:t>
            </w:r>
          </w:p>
        </w:tc>
        <w:tc>
          <w:tcPr>
            <w:tcW w:w="6450" w:type="dxa"/>
            <w:shd w:val="clear" w:color="auto" w:fill="auto"/>
          </w:tcPr>
          <w:p w14:paraId="3B346AAE" w14:textId="208B4E40" w:rsidR="000E0E38" w:rsidRPr="007A1759" w:rsidRDefault="007F2EFA" w:rsidP="004368EE">
            <w:r w:rsidRPr="007A1759">
              <w:t xml:space="preserve">Herr Böse, </w:t>
            </w:r>
            <w:r w:rsidR="00781650" w:rsidRPr="007A1759">
              <w:t xml:space="preserve">Herr Bries, </w:t>
            </w:r>
            <w:r w:rsidR="0007457C" w:rsidRPr="007A1759">
              <w:t xml:space="preserve">Herr Hamen, </w:t>
            </w:r>
            <w:r w:rsidR="00254035" w:rsidRPr="007A1759">
              <w:t>Frau Horn</w:t>
            </w:r>
            <w:r w:rsidR="00FA130D">
              <w:t>,</w:t>
            </w:r>
            <w:r w:rsidR="00254035" w:rsidRPr="007A1759">
              <w:t xml:space="preserve"> </w:t>
            </w:r>
            <w:r w:rsidR="00333687" w:rsidRPr="007A1759">
              <w:t>Herr Hor</w:t>
            </w:r>
            <w:r w:rsidR="00DE6AEF" w:rsidRPr="007A1759">
              <w:t>n,</w:t>
            </w:r>
            <w:r w:rsidR="002D1C65" w:rsidRPr="007A1759">
              <w:t xml:space="preserve"> </w:t>
            </w:r>
            <w:r w:rsidR="00254035" w:rsidRPr="007A1759">
              <w:t xml:space="preserve">Frau Jahnke, </w:t>
            </w:r>
            <w:r w:rsidR="00FA130D">
              <w:t>Frau Kretschmann (via Zoom), Frau Mollenhauer-Thein</w:t>
            </w:r>
            <w:r w:rsidR="00147E84" w:rsidRPr="007A1759">
              <w:t xml:space="preserve">, </w:t>
            </w:r>
            <w:r w:rsidR="004A3F75" w:rsidRPr="007A1759">
              <w:t>Herr Monsig</w:t>
            </w:r>
            <w:r w:rsidR="00FA130D">
              <w:t xml:space="preserve"> (via Zoom)</w:t>
            </w:r>
            <w:r w:rsidR="00C212A1" w:rsidRPr="007A1759">
              <w:t xml:space="preserve">, </w:t>
            </w:r>
            <w:r w:rsidR="00FC12F3" w:rsidRPr="007A1759">
              <w:t xml:space="preserve">Frau Radke, </w:t>
            </w:r>
            <w:r w:rsidR="00C212A1" w:rsidRPr="007A1759">
              <w:t xml:space="preserve">Herr Rietz, </w:t>
            </w:r>
            <w:r w:rsidR="00333687" w:rsidRPr="007A1759">
              <w:t>Frau Sc</w:t>
            </w:r>
            <w:r w:rsidR="00230184" w:rsidRPr="007A1759">
              <w:t>hubert</w:t>
            </w:r>
            <w:r w:rsidR="003B61F6" w:rsidRPr="007A1759">
              <w:t>,</w:t>
            </w:r>
            <w:r w:rsidR="00277004" w:rsidRPr="007A1759">
              <w:t xml:space="preserve"> </w:t>
            </w:r>
            <w:r w:rsidR="003B09CB" w:rsidRPr="007A1759">
              <w:t xml:space="preserve">Frau Seifert, </w:t>
            </w:r>
            <w:r w:rsidR="006B7501" w:rsidRPr="007A1759">
              <w:t>Herr Siepker</w:t>
            </w:r>
            <w:r w:rsidR="00283B78" w:rsidRPr="007A1759">
              <w:t>, Frau Wendt</w:t>
            </w:r>
          </w:p>
          <w:p w14:paraId="377E7297" w14:textId="100C1954" w:rsidR="008C12AA" w:rsidRPr="007A1759" w:rsidRDefault="008C12AA" w:rsidP="004368EE"/>
        </w:tc>
      </w:tr>
      <w:tr w:rsidR="006428E6" w:rsidRPr="006428E6" w14:paraId="7563C569" w14:textId="77777777" w:rsidTr="00E70F2B">
        <w:trPr>
          <w:trHeight w:val="307"/>
        </w:trPr>
        <w:tc>
          <w:tcPr>
            <w:tcW w:w="1414" w:type="dxa"/>
            <w:shd w:val="clear" w:color="auto" w:fill="auto"/>
          </w:tcPr>
          <w:p w14:paraId="37335FD8" w14:textId="77777777" w:rsidR="000E0E38" w:rsidRPr="006428E6" w:rsidRDefault="000E0E38"/>
        </w:tc>
        <w:tc>
          <w:tcPr>
            <w:tcW w:w="1989" w:type="dxa"/>
            <w:shd w:val="clear" w:color="auto" w:fill="auto"/>
          </w:tcPr>
          <w:p w14:paraId="48F0ACFF" w14:textId="6C44DC78" w:rsidR="000C2FE6" w:rsidRPr="006428E6" w:rsidRDefault="008C12AA">
            <w:r w:rsidRPr="006428E6">
              <w:t>entschuldigt:</w:t>
            </w:r>
          </w:p>
        </w:tc>
        <w:tc>
          <w:tcPr>
            <w:tcW w:w="6450" w:type="dxa"/>
            <w:shd w:val="clear" w:color="auto" w:fill="auto"/>
          </w:tcPr>
          <w:p w14:paraId="06F8E99C" w14:textId="4950F31A" w:rsidR="000C2FE6" w:rsidRPr="007A1759" w:rsidRDefault="00A12E8A" w:rsidP="00EC7AAD">
            <w:r w:rsidRPr="007A1759">
              <w:t>Frau Böcker</w:t>
            </w:r>
            <w:r w:rsidR="001071C5" w:rsidRPr="007A1759">
              <w:t xml:space="preserve">, </w:t>
            </w:r>
            <w:r w:rsidR="00FA130D">
              <w:t>Frau Otto-Kleen</w:t>
            </w:r>
          </w:p>
          <w:p w14:paraId="5988EFC9" w14:textId="23A9EDB7" w:rsidR="0023359B" w:rsidRPr="007A1759" w:rsidRDefault="0023359B" w:rsidP="00EC7AAD"/>
        </w:tc>
      </w:tr>
      <w:tr w:rsidR="006428E6" w:rsidRPr="006428E6" w14:paraId="6D4AE792" w14:textId="77777777" w:rsidTr="00E70F2B">
        <w:trPr>
          <w:trHeight w:val="423"/>
        </w:trPr>
        <w:tc>
          <w:tcPr>
            <w:tcW w:w="1414" w:type="dxa"/>
            <w:shd w:val="clear" w:color="auto" w:fill="auto"/>
          </w:tcPr>
          <w:p w14:paraId="0F9953B8" w14:textId="77777777" w:rsidR="000E0E38" w:rsidRPr="006428E6" w:rsidRDefault="000E0E38"/>
        </w:tc>
        <w:tc>
          <w:tcPr>
            <w:tcW w:w="1989" w:type="dxa"/>
            <w:shd w:val="clear" w:color="auto" w:fill="auto"/>
          </w:tcPr>
          <w:p w14:paraId="082D7604" w14:textId="629863A2" w:rsidR="000E0E38" w:rsidRPr="006428E6" w:rsidRDefault="00374DC9">
            <w:r w:rsidRPr="006428E6">
              <w:t xml:space="preserve">geladene </w:t>
            </w:r>
            <w:r w:rsidR="008C12AA" w:rsidRPr="006428E6">
              <w:t>Gäste</w:t>
            </w:r>
          </w:p>
        </w:tc>
        <w:tc>
          <w:tcPr>
            <w:tcW w:w="6450" w:type="dxa"/>
            <w:shd w:val="clear" w:color="auto" w:fill="auto"/>
          </w:tcPr>
          <w:p w14:paraId="3A1DEB69" w14:textId="6A9EDFC6" w:rsidR="0007457C" w:rsidRDefault="00C35E1E" w:rsidP="002520A2">
            <w:pPr>
              <w:pStyle w:val="NurText"/>
            </w:pPr>
            <w:r>
              <w:t xml:space="preserve">Jens Kramer, Sandra Sporer </w:t>
            </w:r>
            <w:r w:rsidR="00254035" w:rsidRPr="007A1759">
              <w:t>und Jennifer Jank vom Amt für Soziale Dienste (AfSD)</w:t>
            </w:r>
            <w:r>
              <w:t xml:space="preserve">, </w:t>
            </w:r>
          </w:p>
          <w:p w14:paraId="23F78040" w14:textId="68C6F451" w:rsidR="00C35E1E" w:rsidRDefault="00C35E1E" w:rsidP="002520A2">
            <w:pPr>
              <w:pStyle w:val="NurText"/>
            </w:pPr>
            <w:r>
              <w:t xml:space="preserve">Derk Dreyer, Alexander Sartoris (Polizei Bremen), </w:t>
            </w:r>
          </w:p>
          <w:p w14:paraId="23347CA6" w14:textId="530B7492" w:rsidR="00C35E1E" w:rsidRPr="007A1759" w:rsidRDefault="00C35E1E" w:rsidP="002520A2">
            <w:pPr>
              <w:pStyle w:val="NurText"/>
            </w:pPr>
            <w:r>
              <w:t>Uwe Papencord (Ordnungsamt Bremen)</w:t>
            </w:r>
          </w:p>
          <w:p w14:paraId="53152575" w14:textId="5F171BCF" w:rsidR="006B7501" w:rsidRPr="007A1759" w:rsidRDefault="006B7501" w:rsidP="008C12AA">
            <w:pPr>
              <w:pStyle w:val="NurText"/>
            </w:pPr>
          </w:p>
        </w:tc>
      </w:tr>
      <w:tr w:rsidR="006428E6" w:rsidRPr="006428E6" w14:paraId="4E93741B" w14:textId="77777777" w:rsidTr="00E70F2B">
        <w:trPr>
          <w:trHeight w:val="423"/>
        </w:trPr>
        <w:tc>
          <w:tcPr>
            <w:tcW w:w="1414" w:type="dxa"/>
            <w:shd w:val="clear" w:color="auto" w:fill="auto"/>
          </w:tcPr>
          <w:p w14:paraId="79114AD7" w14:textId="77777777" w:rsidR="005503E4" w:rsidRPr="006428E6" w:rsidRDefault="005503E4"/>
        </w:tc>
        <w:tc>
          <w:tcPr>
            <w:tcW w:w="1989" w:type="dxa"/>
            <w:shd w:val="clear" w:color="auto" w:fill="auto"/>
          </w:tcPr>
          <w:p w14:paraId="27711E48" w14:textId="086DC616" w:rsidR="005503E4" w:rsidRPr="006428E6" w:rsidRDefault="005503E4">
            <w:r w:rsidRPr="006428E6">
              <w:t>Gäste</w:t>
            </w:r>
          </w:p>
        </w:tc>
        <w:tc>
          <w:tcPr>
            <w:tcW w:w="6450" w:type="dxa"/>
            <w:shd w:val="clear" w:color="auto" w:fill="auto"/>
          </w:tcPr>
          <w:p w14:paraId="39A37384" w14:textId="1C967DBC" w:rsidR="005503E4" w:rsidRPr="006428E6" w:rsidRDefault="005503E4" w:rsidP="00FE694B">
            <w:pPr>
              <w:pStyle w:val="NurText"/>
            </w:pPr>
          </w:p>
        </w:tc>
      </w:tr>
    </w:tbl>
    <w:p w14:paraId="7C20AB24" w14:textId="77777777" w:rsidR="00A9362F" w:rsidRPr="006428E6" w:rsidRDefault="00A9362F" w:rsidP="00323A49">
      <w:pPr>
        <w:autoSpaceDE w:val="0"/>
        <w:autoSpaceDN w:val="0"/>
        <w:adjustRightInd w:val="0"/>
      </w:pPr>
    </w:p>
    <w:p w14:paraId="00D7D6F1" w14:textId="7572C559" w:rsidR="00DF796D" w:rsidRPr="006428E6" w:rsidRDefault="00DF796D" w:rsidP="00323A49">
      <w:pPr>
        <w:autoSpaceDE w:val="0"/>
        <w:autoSpaceDN w:val="0"/>
        <w:adjustRightInd w:val="0"/>
      </w:pPr>
      <w:r w:rsidRPr="006428E6">
        <w:t>Die Sitzung wird um 1</w:t>
      </w:r>
      <w:r w:rsidR="00FA130D">
        <w:t>9</w:t>
      </w:r>
      <w:r w:rsidRPr="006428E6">
        <w:t>:0</w:t>
      </w:r>
      <w:r w:rsidR="00FA130D">
        <w:t>3</w:t>
      </w:r>
      <w:r w:rsidRPr="006428E6">
        <w:t xml:space="preserve"> Uhr mit der Begrüßung der Mitglieder des Beirates Huchting, der Gäste, der </w:t>
      </w:r>
      <w:r w:rsidR="00C63278" w:rsidRPr="006428E6">
        <w:t>Bürger:</w:t>
      </w:r>
      <w:r w:rsidRPr="006428E6">
        <w:t>innen un</w:t>
      </w:r>
      <w:r w:rsidR="007F2EFA" w:rsidRPr="006428E6">
        <w:t>d der Presse via</w:t>
      </w:r>
      <w:r w:rsidRPr="006428E6">
        <w:t xml:space="preserve"> Live-Stream via Facebook eröffnet. Aufgrund der aktuellen Corona-Pande</w:t>
      </w:r>
      <w:r w:rsidR="004E79DD" w:rsidRPr="006428E6">
        <w:t xml:space="preserve">mie </w:t>
      </w:r>
      <w:r w:rsidR="00F1650A" w:rsidRPr="006428E6">
        <w:t>stimmt der Beirat der</w:t>
      </w:r>
      <w:r w:rsidR="004E79DD" w:rsidRPr="006428E6">
        <w:t xml:space="preserve"> Sitzung </w:t>
      </w:r>
      <w:r w:rsidR="0007457C" w:rsidRPr="006428E6">
        <w:t xml:space="preserve">als Hybridsitzung </w:t>
      </w:r>
      <w:r w:rsidR="00F1650A" w:rsidRPr="006428E6">
        <w:t xml:space="preserve">zu. </w:t>
      </w:r>
      <w:r w:rsidR="0007457C" w:rsidRPr="006428E6">
        <w:t>Beirat</w:t>
      </w:r>
      <w:r w:rsidR="00F1650A" w:rsidRPr="006428E6">
        <w:t xml:space="preserve"> und</w:t>
      </w:r>
      <w:r w:rsidR="0007457C" w:rsidRPr="006428E6">
        <w:t xml:space="preserve"> geladene Gäste </w:t>
      </w:r>
      <w:r w:rsidR="00F1650A" w:rsidRPr="006428E6">
        <w:t>w</w:t>
      </w:r>
      <w:r w:rsidR="0007457C" w:rsidRPr="006428E6">
        <w:t xml:space="preserve">ahlweise Präsenz oder Videokonferenz über Zoom. </w:t>
      </w:r>
      <w:r w:rsidR="00D70F09">
        <w:t>Bürger:i</w:t>
      </w:r>
      <w:r w:rsidR="00F1650A" w:rsidRPr="006428E6">
        <w:t>nnen haben die Möglichkeit</w:t>
      </w:r>
      <w:r w:rsidR="0007457C" w:rsidRPr="006428E6">
        <w:t xml:space="preserve"> </w:t>
      </w:r>
      <w:r w:rsidR="00F1650A" w:rsidRPr="006428E6">
        <w:t xml:space="preserve">vor Ort und </w:t>
      </w:r>
      <w:r w:rsidR="0007457C" w:rsidRPr="006428E6">
        <w:t>via Zoom oder Facebook</w:t>
      </w:r>
      <w:r w:rsidR="00E82A27" w:rsidRPr="006428E6">
        <w:rPr>
          <w:lang w:eastAsia="zh-CN"/>
        </w:rPr>
        <w:t xml:space="preserve"> </w:t>
      </w:r>
      <w:r w:rsidR="00F1650A" w:rsidRPr="006428E6">
        <w:rPr>
          <w:lang w:eastAsia="zh-CN"/>
        </w:rPr>
        <w:t>teil</w:t>
      </w:r>
      <w:r w:rsidRPr="006428E6">
        <w:rPr>
          <w:lang w:eastAsia="zh-CN"/>
        </w:rPr>
        <w:t>zu</w:t>
      </w:r>
      <w:r w:rsidR="00F1650A" w:rsidRPr="006428E6">
        <w:rPr>
          <w:lang w:eastAsia="zh-CN"/>
        </w:rPr>
        <w:t>nehmen</w:t>
      </w:r>
      <w:r w:rsidRPr="006428E6">
        <w:rPr>
          <w:lang w:eastAsia="zh-CN"/>
        </w:rPr>
        <w:t>.</w:t>
      </w:r>
    </w:p>
    <w:p w14:paraId="735D92EC" w14:textId="32FCE510" w:rsidR="00DF796D" w:rsidRPr="001071C5" w:rsidRDefault="00DF796D" w:rsidP="00323A49">
      <w:pPr>
        <w:pStyle w:val="Textkrper3"/>
        <w:jc w:val="left"/>
      </w:pPr>
      <w:r w:rsidRPr="006428E6">
        <w:rPr>
          <w:u w:val="single"/>
        </w:rPr>
        <w:t>Der Vorsitzende</w:t>
      </w:r>
      <w:r w:rsidR="00735EB6" w:rsidRPr="006428E6">
        <w:t xml:space="preserve"> bedankt sich beim B</w:t>
      </w:r>
      <w:r w:rsidR="00F1650A" w:rsidRPr="006428E6">
        <w:t xml:space="preserve">ürgerhaus </w:t>
      </w:r>
      <w:r w:rsidR="00735EB6" w:rsidRPr="006428E6">
        <w:t>G</w:t>
      </w:r>
      <w:r w:rsidR="00F1650A" w:rsidRPr="006428E6">
        <w:t xml:space="preserve">emeinschaftszentrum </w:t>
      </w:r>
      <w:r w:rsidR="00735EB6" w:rsidRPr="006428E6">
        <w:t>O</w:t>
      </w:r>
      <w:r w:rsidR="00F1650A" w:rsidRPr="006428E6">
        <w:t>bervieland</w:t>
      </w:r>
      <w:r w:rsidR="00735EB6" w:rsidRPr="006428E6">
        <w:t xml:space="preserve"> </w:t>
      </w:r>
      <w:r w:rsidRPr="006428E6">
        <w:t>für den technischen Support der Beiratssitzung, der es ermöglicht, die heutige Sit</w:t>
      </w:r>
      <w:r w:rsidR="00720835" w:rsidRPr="006428E6">
        <w:t xml:space="preserve">zung im Internet zu </w:t>
      </w:r>
      <w:r w:rsidR="00720835" w:rsidRPr="001071C5">
        <w:t>übertragen.</w:t>
      </w:r>
      <w:r w:rsidRPr="001071C5">
        <w:br/>
        <w:t>Die ordnungsmäßige Ladung</w:t>
      </w:r>
      <w:r w:rsidR="00C75242" w:rsidRPr="001071C5">
        <w:t>,</w:t>
      </w:r>
      <w:r w:rsidRPr="001071C5">
        <w:t xml:space="preserve"> die Beschlussfähigkeit </w:t>
      </w:r>
      <w:r w:rsidR="00C75242" w:rsidRPr="001071C5">
        <w:t xml:space="preserve">und die Tagesordnung </w:t>
      </w:r>
      <w:r w:rsidRPr="001071C5">
        <w:t>werden einvernehmlich festgestellt.</w:t>
      </w:r>
    </w:p>
    <w:p w14:paraId="71B50FD6" w14:textId="6F81F6D4" w:rsidR="008E0F62" w:rsidRDefault="008E0F62" w:rsidP="00323A49">
      <w:pPr>
        <w:autoSpaceDE w:val="0"/>
        <w:autoSpaceDN w:val="0"/>
        <w:adjustRightInd w:val="0"/>
      </w:pPr>
    </w:p>
    <w:p w14:paraId="67E715BB" w14:textId="77777777" w:rsidR="00C90EC6" w:rsidRPr="001071C5" w:rsidRDefault="00C90EC6" w:rsidP="00323A49">
      <w:pPr>
        <w:autoSpaceDE w:val="0"/>
        <w:autoSpaceDN w:val="0"/>
        <w:adjustRightInd w:val="0"/>
      </w:pPr>
    </w:p>
    <w:p w14:paraId="28452F5E" w14:textId="69F619A1" w:rsidR="005B081F" w:rsidRPr="001071C5" w:rsidRDefault="00036305" w:rsidP="00323A49">
      <w:pPr>
        <w:pStyle w:val="Textkrper2"/>
        <w:tabs>
          <w:tab w:val="left" w:pos="2265"/>
        </w:tabs>
        <w:rPr>
          <w:bCs/>
          <w:u w:val="single"/>
        </w:rPr>
      </w:pPr>
      <w:r w:rsidRPr="001071C5">
        <w:rPr>
          <w:bCs/>
          <w:u w:val="single"/>
        </w:rPr>
        <w:t>Tagesordnung:</w:t>
      </w:r>
    </w:p>
    <w:p w14:paraId="21422595" w14:textId="77777777" w:rsidR="00262E34" w:rsidRPr="001071C5" w:rsidRDefault="00262E34" w:rsidP="00323A49">
      <w:pPr>
        <w:pStyle w:val="Textkrper2"/>
        <w:tabs>
          <w:tab w:val="left" w:pos="2265"/>
        </w:tabs>
        <w:rPr>
          <w:bCs/>
          <w:u w:val="single"/>
        </w:rPr>
      </w:pPr>
    </w:p>
    <w:p w14:paraId="08392D0B" w14:textId="77777777" w:rsidR="000D2544" w:rsidRDefault="000D2544" w:rsidP="000D2544">
      <w:pPr>
        <w:ind w:left="425"/>
        <w:jc w:val="both"/>
        <w:rPr>
          <w:color w:val="000000" w:themeColor="text1"/>
          <w:sz w:val="22"/>
          <w:szCs w:val="22"/>
        </w:rPr>
      </w:pPr>
      <w:r w:rsidRPr="0076441D">
        <w:rPr>
          <w:color w:val="000000" w:themeColor="text1"/>
          <w:sz w:val="22"/>
          <w:szCs w:val="22"/>
        </w:rPr>
        <w:t>TOP 1 Anfragen, Wünsche und Anregungen aus der Bevölkerung</w:t>
      </w:r>
    </w:p>
    <w:p w14:paraId="1481A13E" w14:textId="77777777" w:rsidR="000D2544" w:rsidRDefault="000D2544" w:rsidP="000D2544">
      <w:pPr>
        <w:ind w:left="425"/>
        <w:jc w:val="both"/>
        <w:rPr>
          <w:color w:val="000000" w:themeColor="text1"/>
          <w:sz w:val="22"/>
          <w:szCs w:val="22"/>
        </w:rPr>
      </w:pPr>
      <w:r>
        <w:rPr>
          <w:color w:val="000000" w:themeColor="text1"/>
          <w:sz w:val="22"/>
          <w:szCs w:val="22"/>
        </w:rPr>
        <w:t>TOP 2 Mitteilungen</w:t>
      </w:r>
    </w:p>
    <w:p w14:paraId="4C137B60" w14:textId="29601ADD" w:rsidR="000D2544" w:rsidRDefault="000D2544" w:rsidP="000D2544">
      <w:pPr>
        <w:ind w:left="425"/>
        <w:jc w:val="both"/>
        <w:rPr>
          <w:color w:val="000000" w:themeColor="text1"/>
          <w:sz w:val="22"/>
          <w:szCs w:val="22"/>
        </w:rPr>
      </w:pPr>
      <w:r w:rsidRPr="00661789">
        <w:rPr>
          <w:color w:val="000000" w:themeColor="text1"/>
          <w:sz w:val="22"/>
          <w:szCs w:val="22"/>
        </w:rPr>
        <w:t xml:space="preserve">TOP </w:t>
      </w:r>
      <w:r>
        <w:rPr>
          <w:color w:val="000000" w:themeColor="text1"/>
          <w:sz w:val="22"/>
          <w:szCs w:val="22"/>
        </w:rPr>
        <w:t>3 Situation Polizei in Huchting;</w:t>
      </w:r>
      <w:r w:rsidRPr="003C0B77">
        <w:rPr>
          <w:color w:val="000000" w:themeColor="text1"/>
        </w:rPr>
        <w:t xml:space="preserve"> </w:t>
      </w:r>
      <w:r>
        <w:rPr>
          <w:color w:val="000000" w:themeColor="text1"/>
        </w:rPr>
        <w:t>Gäste: PD Dreyer, PR Sartoris</w:t>
      </w:r>
    </w:p>
    <w:p w14:paraId="2270E007" w14:textId="77777777" w:rsidR="000D2544" w:rsidRDefault="000D2544" w:rsidP="000D2544">
      <w:pPr>
        <w:pStyle w:val="Listenabsatz"/>
        <w:numPr>
          <w:ilvl w:val="0"/>
          <w:numId w:val="4"/>
        </w:numPr>
        <w:spacing w:after="0" w:line="240" w:lineRule="auto"/>
        <w:contextualSpacing w:val="0"/>
        <w:jc w:val="both"/>
        <w:rPr>
          <w:rFonts w:ascii="Arial" w:hAnsi="Arial" w:cs="Arial"/>
          <w:color w:val="000000" w:themeColor="text1"/>
        </w:rPr>
      </w:pPr>
      <w:r>
        <w:rPr>
          <w:rFonts w:ascii="Arial" w:hAnsi="Arial" w:cs="Arial"/>
          <w:color w:val="000000" w:themeColor="text1"/>
        </w:rPr>
        <w:t>Vorstellung neue Leitung Polizeikommissariat Süd</w:t>
      </w:r>
    </w:p>
    <w:p w14:paraId="5F4F3153" w14:textId="77777777" w:rsidR="000D2544" w:rsidRDefault="000D2544" w:rsidP="000D2544">
      <w:pPr>
        <w:pStyle w:val="Listenabsatz"/>
        <w:numPr>
          <w:ilvl w:val="0"/>
          <w:numId w:val="4"/>
        </w:numPr>
        <w:spacing w:after="0" w:line="240" w:lineRule="auto"/>
        <w:contextualSpacing w:val="0"/>
        <w:jc w:val="both"/>
        <w:rPr>
          <w:rFonts w:ascii="Arial" w:hAnsi="Arial" w:cs="Arial"/>
          <w:color w:val="000000" w:themeColor="text1"/>
        </w:rPr>
      </w:pPr>
      <w:r>
        <w:rPr>
          <w:rFonts w:ascii="Arial" w:hAnsi="Arial" w:cs="Arial"/>
          <w:color w:val="000000" w:themeColor="text1"/>
        </w:rPr>
        <w:t>Vorstellung neue Revierleitung</w:t>
      </w:r>
    </w:p>
    <w:p w14:paraId="7C24339C" w14:textId="77777777" w:rsidR="000D2544" w:rsidRDefault="000D2544" w:rsidP="000D2544">
      <w:pPr>
        <w:pStyle w:val="Listenabsatz"/>
        <w:numPr>
          <w:ilvl w:val="0"/>
          <w:numId w:val="4"/>
        </w:numPr>
        <w:spacing w:after="0" w:line="240" w:lineRule="auto"/>
        <w:contextualSpacing w:val="0"/>
        <w:jc w:val="both"/>
        <w:rPr>
          <w:rFonts w:ascii="Arial" w:hAnsi="Arial" w:cs="Arial"/>
          <w:color w:val="000000" w:themeColor="text1"/>
        </w:rPr>
      </w:pPr>
      <w:r>
        <w:rPr>
          <w:rFonts w:ascii="Arial" w:hAnsi="Arial" w:cs="Arial"/>
          <w:color w:val="000000" w:themeColor="text1"/>
        </w:rPr>
        <w:t>Kontaktpolizisten</w:t>
      </w:r>
    </w:p>
    <w:p w14:paraId="13DCEE8C" w14:textId="77777777" w:rsidR="000D2544" w:rsidRDefault="000D2544" w:rsidP="000D2544">
      <w:pPr>
        <w:pStyle w:val="Listenabsatz"/>
        <w:numPr>
          <w:ilvl w:val="0"/>
          <w:numId w:val="4"/>
        </w:numPr>
        <w:spacing w:after="0" w:line="240" w:lineRule="auto"/>
        <w:contextualSpacing w:val="0"/>
        <w:jc w:val="both"/>
        <w:rPr>
          <w:rFonts w:ascii="Arial" w:hAnsi="Arial" w:cs="Arial"/>
          <w:color w:val="000000" w:themeColor="text1"/>
        </w:rPr>
      </w:pPr>
      <w:r w:rsidRPr="003C0B77">
        <w:rPr>
          <w:rFonts w:ascii="Arial" w:hAnsi="Arial" w:cs="Arial"/>
          <w:color w:val="000000" w:themeColor="text1"/>
        </w:rPr>
        <w:t>Aktuelles</w:t>
      </w:r>
    </w:p>
    <w:p w14:paraId="1DB8228A" w14:textId="77777777" w:rsidR="000D2544" w:rsidRPr="003C0B77" w:rsidRDefault="000D2544" w:rsidP="000D2544">
      <w:pPr>
        <w:ind w:firstLine="425"/>
        <w:jc w:val="both"/>
        <w:rPr>
          <w:color w:val="000000" w:themeColor="text1"/>
          <w:sz w:val="22"/>
          <w:szCs w:val="22"/>
        </w:rPr>
      </w:pPr>
      <w:r w:rsidRPr="003C0B77">
        <w:rPr>
          <w:color w:val="000000" w:themeColor="text1"/>
          <w:sz w:val="22"/>
          <w:szCs w:val="22"/>
        </w:rPr>
        <w:t>TOP 4 Ordnungsamt – Einsätze und Situation in Huchting; geladen</w:t>
      </w:r>
      <w:r>
        <w:rPr>
          <w:color w:val="000000" w:themeColor="text1"/>
          <w:sz w:val="22"/>
          <w:szCs w:val="22"/>
        </w:rPr>
        <w:t>: Herr Papencord, Ordnungsamt</w:t>
      </w:r>
    </w:p>
    <w:p w14:paraId="4F1231BC" w14:textId="53EE54AA" w:rsidR="00C90EC6" w:rsidRDefault="000D2544" w:rsidP="00C90EC6">
      <w:pPr>
        <w:ind w:left="425"/>
        <w:jc w:val="both"/>
        <w:rPr>
          <w:color w:val="000000" w:themeColor="text1"/>
          <w:sz w:val="22"/>
          <w:szCs w:val="22"/>
        </w:rPr>
      </w:pPr>
      <w:r>
        <w:rPr>
          <w:color w:val="000000" w:themeColor="text1"/>
          <w:sz w:val="22"/>
          <w:szCs w:val="22"/>
        </w:rPr>
        <w:t xml:space="preserve">TOP 5 Verteilung der finanziellen Mittel für die Offene Kinder- und Jugendarbeit 2023; </w:t>
      </w:r>
      <w:r w:rsidRPr="003C0B77">
        <w:rPr>
          <w:color w:val="000000" w:themeColor="text1"/>
          <w:sz w:val="22"/>
          <w:szCs w:val="22"/>
        </w:rPr>
        <w:t>geladen</w:t>
      </w:r>
      <w:r>
        <w:rPr>
          <w:color w:val="000000" w:themeColor="text1"/>
          <w:sz w:val="22"/>
          <w:szCs w:val="22"/>
        </w:rPr>
        <w:t>: Frau Jank und Herr Kramer</w:t>
      </w:r>
    </w:p>
    <w:p w14:paraId="11CCA506" w14:textId="77777777" w:rsidR="000D2544" w:rsidRDefault="000D2544" w:rsidP="000D2544">
      <w:pPr>
        <w:ind w:left="425"/>
        <w:jc w:val="both"/>
        <w:rPr>
          <w:color w:val="000000" w:themeColor="text1"/>
          <w:sz w:val="22"/>
          <w:szCs w:val="22"/>
        </w:rPr>
      </w:pPr>
      <w:r>
        <w:rPr>
          <w:color w:val="000000" w:themeColor="text1"/>
          <w:sz w:val="22"/>
          <w:szCs w:val="22"/>
        </w:rPr>
        <w:t xml:space="preserve">TOP 6: </w:t>
      </w:r>
      <w:r w:rsidRPr="002A07EF">
        <w:rPr>
          <w:color w:val="000000" w:themeColor="text1"/>
          <w:sz w:val="22"/>
          <w:szCs w:val="22"/>
        </w:rPr>
        <w:t>Ungleiches muss ungleich behandelt werden: Endlich auch Doppel-Wumms für Huchting</w:t>
      </w:r>
      <w:r>
        <w:rPr>
          <w:color w:val="000000" w:themeColor="text1"/>
          <w:sz w:val="22"/>
          <w:szCs w:val="22"/>
        </w:rPr>
        <w:t>; Antrag DIE LINKE</w:t>
      </w:r>
      <w:r w:rsidRPr="002A07EF">
        <w:rPr>
          <w:color w:val="000000" w:themeColor="text1"/>
          <w:sz w:val="22"/>
          <w:szCs w:val="22"/>
        </w:rPr>
        <w:t xml:space="preserve"> </w:t>
      </w:r>
      <w:r>
        <w:rPr>
          <w:color w:val="000000" w:themeColor="text1"/>
          <w:sz w:val="22"/>
          <w:szCs w:val="22"/>
        </w:rPr>
        <w:t>zur Situation an Schulen und Kita’s in Huchting</w:t>
      </w:r>
    </w:p>
    <w:p w14:paraId="72E39C69" w14:textId="77777777" w:rsidR="000D2544" w:rsidRPr="003D4556" w:rsidRDefault="000D2544" w:rsidP="000D2544">
      <w:pPr>
        <w:ind w:left="425"/>
        <w:jc w:val="both"/>
        <w:rPr>
          <w:color w:val="000000" w:themeColor="text1"/>
          <w:sz w:val="22"/>
          <w:szCs w:val="22"/>
        </w:rPr>
      </w:pPr>
      <w:r>
        <w:rPr>
          <w:color w:val="000000" w:themeColor="text1"/>
          <w:sz w:val="22"/>
          <w:szCs w:val="22"/>
        </w:rPr>
        <w:t>TOP 7</w:t>
      </w:r>
      <w:r w:rsidRPr="003D4556">
        <w:rPr>
          <w:color w:val="000000" w:themeColor="text1"/>
          <w:sz w:val="22"/>
          <w:szCs w:val="22"/>
        </w:rPr>
        <w:t xml:space="preserve"> </w:t>
      </w:r>
      <w:r>
        <w:rPr>
          <w:color w:val="000000" w:themeColor="text1"/>
          <w:sz w:val="22"/>
          <w:szCs w:val="22"/>
        </w:rPr>
        <w:t xml:space="preserve">Ausreichende </w:t>
      </w:r>
      <w:r w:rsidRPr="003D4556">
        <w:rPr>
          <w:bCs/>
          <w:sz w:val="22"/>
          <w:szCs w:val="22"/>
        </w:rPr>
        <w:t>finanzielle Unterstützung von Schulen in freier Trägerschaft</w:t>
      </w:r>
      <w:r>
        <w:rPr>
          <w:bCs/>
          <w:sz w:val="22"/>
          <w:szCs w:val="22"/>
        </w:rPr>
        <w:t>; Antrag FDP</w:t>
      </w:r>
    </w:p>
    <w:p w14:paraId="20F4620E" w14:textId="77777777" w:rsidR="000D2544" w:rsidRDefault="000D2544" w:rsidP="000D2544">
      <w:pPr>
        <w:ind w:left="425"/>
        <w:jc w:val="both"/>
        <w:rPr>
          <w:color w:val="000000" w:themeColor="text1"/>
          <w:sz w:val="22"/>
          <w:szCs w:val="22"/>
        </w:rPr>
      </w:pPr>
      <w:r>
        <w:rPr>
          <w:color w:val="000000" w:themeColor="text1"/>
          <w:sz w:val="22"/>
          <w:szCs w:val="22"/>
        </w:rPr>
        <w:t xml:space="preserve">TOP 8 </w:t>
      </w:r>
      <w:r w:rsidRPr="0076441D">
        <w:rPr>
          <w:color w:val="000000" w:themeColor="text1"/>
          <w:sz w:val="22"/>
          <w:szCs w:val="22"/>
        </w:rPr>
        <w:t>Verschiedenes</w:t>
      </w:r>
    </w:p>
    <w:p w14:paraId="43D08735" w14:textId="60EF14E1" w:rsidR="00F15B6B" w:rsidRPr="009E2206" w:rsidRDefault="00F15B6B" w:rsidP="00781650">
      <w:pPr>
        <w:rPr>
          <w:u w:val="single"/>
        </w:rPr>
      </w:pPr>
    </w:p>
    <w:p w14:paraId="08E7310D" w14:textId="77777777" w:rsidR="001071C5" w:rsidRPr="009E2206" w:rsidRDefault="001071C5" w:rsidP="001071C5">
      <w:pPr>
        <w:jc w:val="both"/>
        <w:rPr>
          <w:b/>
          <w:color w:val="000000" w:themeColor="text1"/>
          <w:u w:val="single"/>
        </w:rPr>
      </w:pPr>
      <w:r w:rsidRPr="009E2206">
        <w:rPr>
          <w:b/>
          <w:color w:val="000000" w:themeColor="text1"/>
          <w:u w:val="single"/>
        </w:rPr>
        <w:t>TOP 1 Anfragen, Wünsche und Anregungen aus der Bevölkerung</w:t>
      </w:r>
    </w:p>
    <w:p w14:paraId="2FB10C57" w14:textId="0308D546" w:rsidR="001071C5" w:rsidRPr="009E2206" w:rsidRDefault="001071C5" w:rsidP="001071C5">
      <w:pPr>
        <w:jc w:val="both"/>
        <w:rPr>
          <w:color w:val="000000" w:themeColor="text1"/>
        </w:rPr>
      </w:pPr>
    </w:p>
    <w:p w14:paraId="43C7CCF0" w14:textId="0918B9AB" w:rsidR="00633A18" w:rsidRPr="009E2206" w:rsidRDefault="009E2206" w:rsidP="001071C5">
      <w:pPr>
        <w:jc w:val="both"/>
        <w:rPr>
          <w:color w:val="000000" w:themeColor="text1"/>
        </w:rPr>
      </w:pPr>
      <w:r w:rsidRPr="009E2206">
        <w:rPr>
          <w:color w:val="000000" w:themeColor="text1"/>
        </w:rPr>
        <w:t>Aus der Bevölkerung wurde nichts gemeldet</w:t>
      </w:r>
      <w:r w:rsidR="00C35E1E" w:rsidRPr="009E2206">
        <w:rPr>
          <w:color w:val="000000" w:themeColor="text1"/>
        </w:rPr>
        <w:t>.</w:t>
      </w:r>
    </w:p>
    <w:p w14:paraId="73306B46" w14:textId="77777777" w:rsidR="00C35E1E" w:rsidRPr="009E2206" w:rsidRDefault="00C35E1E" w:rsidP="001071C5">
      <w:pPr>
        <w:jc w:val="both"/>
        <w:rPr>
          <w:color w:val="000000" w:themeColor="text1"/>
        </w:rPr>
      </w:pPr>
    </w:p>
    <w:p w14:paraId="0711F328" w14:textId="77777777" w:rsidR="008E0F62" w:rsidRPr="009E2206" w:rsidRDefault="008E0F62" w:rsidP="001071C5">
      <w:pPr>
        <w:jc w:val="both"/>
        <w:rPr>
          <w:color w:val="000000" w:themeColor="text1"/>
        </w:rPr>
      </w:pPr>
    </w:p>
    <w:p w14:paraId="2851772C" w14:textId="0FAB0A26" w:rsidR="001071C5" w:rsidRPr="009E2206" w:rsidRDefault="001071C5" w:rsidP="001071C5">
      <w:pPr>
        <w:jc w:val="both"/>
        <w:rPr>
          <w:b/>
          <w:color w:val="000000" w:themeColor="text1"/>
          <w:u w:val="single"/>
        </w:rPr>
      </w:pPr>
      <w:r w:rsidRPr="009E2206">
        <w:rPr>
          <w:b/>
          <w:color w:val="000000" w:themeColor="text1"/>
          <w:u w:val="single"/>
        </w:rPr>
        <w:t>TOP 2 Mitteilungen</w:t>
      </w:r>
    </w:p>
    <w:p w14:paraId="5C22E83A" w14:textId="54257802" w:rsidR="001071C5" w:rsidRPr="009E2206" w:rsidRDefault="001071C5" w:rsidP="001071C5">
      <w:pPr>
        <w:jc w:val="both"/>
        <w:rPr>
          <w:color w:val="000000" w:themeColor="text1"/>
        </w:rPr>
      </w:pPr>
    </w:p>
    <w:p w14:paraId="664673AD" w14:textId="26E156A9" w:rsidR="00D415A4" w:rsidRPr="009E2206" w:rsidRDefault="009E2206" w:rsidP="00D415A4">
      <w:pPr>
        <w:autoSpaceDE w:val="0"/>
        <w:autoSpaceDN w:val="0"/>
        <w:adjustRightInd w:val="0"/>
        <w:rPr>
          <w:color w:val="000000"/>
          <w:lang w:eastAsia="zh-CN"/>
        </w:rPr>
      </w:pPr>
      <w:r w:rsidRPr="009E2206">
        <w:rPr>
          <w:color w:val="000000"/>
          <w:lang w:eastAsia="zh-CN"/>
        </w:rPr>
        <w:t>Beiratssprecher Bries teilt mit, dass Globalmittel bis zum 31.03.2023 beantragt werden können. Zwei bis drei Kostenvorschläge sollen den Anträgen beigefügt werden, damit sich der Beirat ein besseres Bild machen kann</w:t>
      </w:r>
      <w:r w:rsidR="00C35E1E" w:rsidRPr="009E2206">
        <w:rPr>
          <w:color w:val="000000"/>
          <w:lang w:eastAsia="zh-CN"/>
        </w:rPr>
        <w:t>.</w:t>
      </w:r>
      <w:r w:rsidRPr="009E2206">
        <w:rPr>
          <w:color w:val="000000"/>
          <w:lang w:eastAsia="zh-CN"/>
        </w:rPr>
        <w:t xml:space="preserve"> Der Beirat freut sich auf zahlreiche kreative Ideen.</w:t>
      </w:r>
    </w:p>
    <w:p w14:paraId="402B1594" w14:textId="77777777" w:rsidR="00C35E1E" w:rsidRPr="009E2206" w:rsidRDefault="00C35E1E" w:rsidP="00D415A4">
      <w:pPr>
        <w:autoSpaceDE w:val="0"/>
        <w:autoSpaceDN w:val="0"/>
        <w:adjustRightInd w:val="0"/>
        <w:rPr>
          <w:color w:val="000000"/>
          <w:lang w:eastAsia="zh-CN"/>
        </w:rPr>
      </w:pPr>
    </w:p>
    <w:p w14:paraId="403BBD39" w14:textId="77777777" w:rsidR="000D2544" w:rsidRPr="009E2206" w:rsidRDefault="000D2544" w:rsidP="00D415A4">
      <w:pPr>
        <w:autoSpaceDE w:val="0"/>
        <w:autoSpaceDN w:val="0"/>
        <w:adjustRightInd w:val="0"/>
        <w:rPr>
          <w:color w:val="000000"/>
          <w:lang w:eastAsia="zh-CN"/>
        </w:rPr>
      </w:pPr>
    </w:p>
    <w:p w14:paraId="30714C26" w14:textId="5A8D5AE8" w:rsidR="000D2544" w:rsidRPr="009E2206" w:rsidRDefault="000D2544" w:rsidP="000D2544">
      <w:pPr>
        <w:jc w:val="both"/>
        <w:rPr>
          <w:b/>
          <w:color w:val="000000" w:themeColor="text1"/>
          <w:u w:val="single"/>
        </w:rPr>
      </w:pPr>
      <w:r w:rsidRPr="009E2206">
        <w:rPr>
          <w:b/>
          <w:color w:val="000000" w:themeColor="text1"/>
          <w:u w:val="single"/>
        </w:rPr>
        <w:t>TOP 3 Situation Polizei in Huchting; Gäste: PD Dreyer, PR Sartoris</w:t>
      </w:r>
    </w:p>
    <w:p w14:paraId="06717096" w14:textId="77777777" w:rsidR="009E2206" w:rsidRPr="009E2206" w:rsidRDefault="009E2206" w:rsidP="009E2206">
      <w:pPr>
        <w:jc w:val="both"/>
        <w:rPr>
          <w:color w:val="000000" w:themeColor="text1"/>
        </w:rPr>
      </w:pPr>
    </w:p>
    <w:p w14:paraId="05831644" w14:textId="0A698E7D" w:rsidR="000D2544" w:rsidRPr="009E2206" w:rsidRDefault="009E2206" w:rsidP="009E2206">
      <w:pPr>
        <w:jc w:val="both"/>
        <w:rPr>
          <w:color w:val="000000" w:themeColor="text1"/>
        </w:rPr>
      </w:pPr>
      <w:r w:rsidRPr="009E2206">
        <w:rPr>
          <w:color w:val="000000" w:themeColor="text1"/>
        </w:rPr>
        <w:t xml:space="preserve">a) </w:t>
      </w:r>
      <w:r w:rsidR="000D2544" w:rsidRPr="009E2206">
        <w:rPr>
          <w:color w:val="000000" w:themeColor="text1"/>
        </w:rPr>
        <w:t>Vorstellung neue Leitung Polizeikommissariat Süd</w:t>
      </w:r>
    </w:p>
    <w:p w14:paraId="12FC79E3" w14:textId="42336EA3" w:rsidR="009E2206" w:rsidRPr="009E2206" w:rsidRDefault="00CF35B7" w:rsidP="009E2206">
      <w:pPr>
        <w:jc w:val="both"/>
        <w:rPr>
          <w:color w:val="000000" w:themeColor="text1"/>
        </w:rPr>
      </w:pPr>
      <w:r>
        <w:rPr>
          <w:color w:val="000000" w:themeColor="text1"/>
        </w:rPr>
        <w:t>Seit Oktober 2022 leitet Herr Sartoris das Polizeikommissariat Süd. Er ist 33 Jahre alt und ist Dezember 2020 als Seiteneinsteiger zur Polizei Bremen gekommen</w:t>
      </w:r>
      <w:r w:rsidR="005D2FB3">
        <w:rPr>
          <w:color w:val="000000" w:themeColor="text1"/>
        </w:rPr>
        <w:t xml:space="preserve">. </w:t>
      </w:r>
      <w:r>
        <w:rPr>
          <w:color w:val="000000" w:themeColor="text1"/>
        </w:rPr>
        <w:t>Zuvor hat er als Rechtsa</w:t>
      </w:r>
      <w:r w:rsidR="005D2FB3">
        <w:rPr>
          <w:color w:val="000000" w:themeColor="text1"/>
        </w:rPr>
        <w:t>nwalt in Düsseldorf gearbeitet.</w:t>
      </w:r>
    </w:p>
    <w:p w14:paraId="17753D0A" w14:textId="77777777" w:rsidR="009E2206" w:rsidRPr="009E2206" w:rsidRDefault="009E2206" w:rsidP="009E2206">
      <w:pPr>
        <w:jc w:val="both"/>
        <w:rPr>
          <w:color w:val="000000" w:themeColor="text1"/>
        </w:rPr>
      </w:pPr>
    </w:p>
    <w:p w14:paraId="10F9D49F" w14:textId="2302EF67" w:rsidR="000D2544" w:rsidRPr="009E2206" w:rsidRDefault="009E2206" w:rsidP="009E2206">
      <w:pPr>
        <w:jc w:val="both"/>
        <w:rPr>
          <w:color w:val="000000" w:themeColor="text1"/>
        </w:rPr>
      </w:pPr>
      <w:r w:rsidRPr="009E2206">
        <w:rPr>
          <w:color w:val="000000" w:themeColor="text1"/>
        </w:rPr>
        <w:t xml:space="preserve">b) </w:t>
      </w:r>
      <w:r w:rsidR="000D2544" w:rsidRPr="009E2206">
        <w:rPr>
          <w:color w:val="000000" w:themeColor="text1"/>
        </w:rPr>
        <w:t>Vorstellung neue Revierleitung</w:t>
      </w:r>
    </w:p>
    <w:p w14:paraId="0798234D" w14:textId="19E3159D" w:rsidR="009E2206" w:rsidRPr="009E2206" w:rsidRDefault="009E2206" w:rsidP="009E2206">
      <w:pPr>
        <w:jc w:val="both"/>
        <w:rPr>
          <w:color w:val="000000" w:themeColor="text1"/>
        </w:rPr>
      </w:pPr>
      <w:r>
        <w:rPr>
          <w:color w:val="000000" w:themeColor="text1"/>
        </w:rPr>
        <w:t xml:space="preserve">Aufgrund der krankheitsbedingten Abwesenheit von Frau Hillmann </w:t>
      </w:r>
      <w:r w:rsidR="00C0167A">
        <w:rPr>
          <w:color w:val="000000" w:themeColor="text1"/>
        </w:rPr>
        <w:t xml:space="preserve">wird </w:t>
      </w:r>
      <w:r>
        <w:rPr>
          <w:color w:val="000000" w:themeColor="text1"/>
        </w:rPr>
        <w:t xml:space="preserve">die </w:t>
      </w:r>
      <w:r w:rsidR="00C0167A">
        <w:rPr>
          <w:color w:val="000000" w:themeColor="text1"/>
        </w:rPr>
        <w:t xml:space="preserve">Vorstellung der </w:t>
      </w:r>
      <w:r>
        <w:rPr>
          <w:color w:val="000000" w:themeColor="text1"/>
        </w:rPr>
        <w:t>neue</w:t>
      </w:r>
      <w:r w:rsidR="00C0167A">
        <w:rPr>
          <w:color w:val="000000" w:themeColor="text1"/>
        </w:rPr>
        <w:t>n Revierleitung Huchting verschoben</w:t>
      </w:r>
      <w:r>
        <w:rPr>
          <w:color w:val="000000" w:themeColor="text1"/>
        </w:rPr>
        <w:t>.</w:t>
      </w:r>
    </w:p>
    <w:p w14:paraId="34611080" w14:textId="77777777" w:rsidR="009E2206" w:rsidRPr="009E2206" w:rsidRDefault="009E2206" w:rsidP="009E2206">
      <w:pPr>
        <w:jc w:val="both"/>
        <w:rPr>
          <w:color w:val="000000" w:themeColor="text1"/>
        </w:rPr>
      </w:pPr>
    </w:p>
    <w:p w14:paraId="5B5E87CA" w14:textId="65D11C83" w:rsidR="000D2544" w:rsidRPr="009E2206" w:rsidRDefault="009E2206" w:rsidP="009E2206">
      <w:pPr>
        <w:jc w:val="both"/>
        <w:rPr>
          <w:color w:val="000000" w:themeColor="text1"/>
        </w:rPr>
      </w:pPr>
      <w:r w:rsidRPr="009E2206">
        <w:rPr>
          <w:color w:val="000000" w:themeColor="text1"/>
        </w:rPr>
        <w:t xml:space="preserve">c) </w:t>
      </w:r>
      <w:r w:rsidR="000D2544" w:rsidRPr="009E2206">
        <w:rPr>
          <w:color w:val="000000" w:themeColor="text1"/>
        </w:rPr>
        <w:t>Kontaktpolizisten</w:t>
      </w:r>
    </w:p>
    <w:p w14:paraId="24CF5B9E" w14:textId="5309465F" w:rsidR="009E2206" w:rsidRDefault="00CF35B7" w:rsidP="009E2206">
      <w:pPr>
        <w:jc w:val="both"/>
        <w:rPr>
          <w:color w:val="000000" w:themeColor="text1"/>
        </w:rPr>
      </w:pPr>
      <w:r>
        <w:rPr>
          <w:color w:val="000000" w:themeColor="text1"/>
        </w:rPr>
        <w:t>Seit 2023 arbeiten vier Kontaktpolizisten im Revier Huchting. Des Weiteren sind für den Bremer Süden vier Ve</w:t>
      </w:r>
      <w:r w:rsidR="00F67D93">
        <w:rPr>
          <w:color w:val="000000" w:themeColor="text1"/>
        </w:rPr>
        <w:t>rkehrssachbearbeiter zuständig.</w:t>
      </w:r>
    </w:p>
    <w:p w14:paraId="25DD8E8B" w14:textId="0E7100D3" w:rsidR="00F67D93" w:rsidRDefault="00F67D93" w:rsidP="009E2206">
      <w:pPr>
        <w:jc w:val="both"/>
        <w:rPr>
          <w:color w:val="000000" w:themeColor="text1"/>
        </w:rPr>
      </w:pPr>
    </w:p>
    <w:p w14:paraId="082C8520" w14:textId="77777777" w:rsidR="00253FC4" w:rsidRDefault="00F67D93" w:rsidP="009E2206">
      <w:pPr>
        <w:jc w:val="both"/>
        <w:rPr>
          <w:color w:val="000000" w:themeColor="text1"/>
        </w:rPr>
      </w:pPr>
      <w:r>
        <w:rPr>
          <w:color w:val="000000" w:themeColor="text1"/>
        </w:rPr>
        <w:t xml:space="preserve">Der </w:t>
      </w:r>
      <w:r w:rsidRPr="00F67D93">
        <w:rPr>
          <w:color w:val="000000" w:themeColor="text1"/>
          <w:u w:val="single"/>
        </w:rPr>
        <w:t>Beirat</w:t>
      </w:r>
      <w:r>
        <w:rPr>
          <w:color w:val="000000" w:themeColor="text1"/>
        </w:rPr>
        <w:t xml:space="preserve"> erinnert sich, dass Huchting fünf Kontaktpolizisten versprochen wurden. Herr </w:t>
      </w:r>
      <w:r w:rsidRPr="00EB3726">
        <w:rPr>
          <w:color w:val="000000" w:themeColor="text1"/>
          <w:u w:val="single"/>
        </w:rPr>
        <w:t>Dreyer</w:t>
      </w:r>
      <w:r>
        <w:rPr>
          <w:color w:val="000000" w:themeColor="text1"/>
        </w:rPr>
        <w:t xml:space="preserve"> teilt mit, dass die Revierleitung als fünfte Stelle mit zu den Kontaktbeamten </w:t>
      </w:r>
      <w:r w:rsidR="00EB3726">
        <w:rPr>
          <w:color w:val="000000" w:themeColor="text1"/>
        </w:rPr>
        <w:t xml:space="preserve">gerechnet </w:t>
      </w:r>
      <w:r>
        <w:rPr>
          <w:color w:val="000000" w:themeColor="text1"/>
        </w:rPr>
        <w:t>wird.</w:t>
      </w:r>
      <w:r w:rsidR="00EB3726">
        <w:rPr>
          <w:color w:val="000000" w:themeColor="text1"/>
        </w:rPr>
        <w:t xml:space="preserve"> Der Verkehrssachbearbeiter zählt nicht dazu.</w:t>
      </w:r>
    </w:p>
    <w:p w14:paraId="203963BD" w14:textId="45B6158D" w:rsidR="00F67D93" w:rsidRDefault="00253FC4" w:rsidP="009E2206">
      <w:pPr>
        <w:jc w:val="both"/>
        <w:rPr>
          <w:color w:val="000000" w:themeColor="text1"/>
        </w:rPr>
      </w:pPr>
      <w:r>
        <w:rPr>
          <w:color w:val="000000" w:themeColor="text1"/>
        </w:rPr>
        <w:t xml:space="preserve">Herr </w:t>
      </w:r>
      <w:r w:rsidRPr="00253FC4">
        <w:rPr>
          <w:color w:val="000000" w:themeColor="text1"/>
          <w:u w:val="single"/>
        </w:rPr>
        <w:t>Dreyer</w:t>
      </w:r>
      <w:r>
        <w:rPr>
          <w:color w:val="000000" w:themeColor="text1"/>
        </w:rPr>
        <w:t xml:space="preserve"> weist daraufhin, dass anlassbezogene Maßnahmen (wie zum Beispiel Dienst auf dem Bremer Weihnachtsmarkt) in der Stellbeschreibung von Kontaktbeamten enthalten sind. KoP Diekmann ist für den Bereich Kirchhuchting / Roland Center, Ko</w:t>
      </w:r>
      <w:r w:rsidR="002378E0">
        <w:rPr>
          <w:color w:val="000000" w:themeColor="text1"/>
        </w:rPr>
        <w:t>P Lübben für Sodenmatt, KoP Poty</w:t>
      </w:r>
      <w:r>
        <w:rPr>
          <w:color w:val="000000" w:themeColor="text1"/>
        </w:rPr>
        <w:t xml:space="preserve">ka </w:t>
      </w:r>
      <w:r w:rsidR="00700BF6">
        <w:rPr>
          <w:color w:val="000000" w:themeColor="text1"/>
        </w:rPr>
        <w:t>für Grolland / Mittelshuchting und KoP Helmerichs für Mittelshuchting zuständig.</w:t>
      </w:r>
    </w:p>
    <w:p w14:paraId="6E1AF8AD" w14:textId="198A44BE" w:rsidR="00EB3726" w:rsidRPr="009E2206" w:rsidRDefault="00EB3726" w:rsidP="009E2206">
      <w:pPr>
        <w:jc w:val="both"/>
        <w:rPr>
          <w:color w:val="000000" w:themeColor="text1"/>
        </w:rPr>
      </w:pPr>
      <w:r>
        <w:rPr>
          <w:color w:val="000000" w:themeColor="text1"/>
        </w:rPr>
        <w:t xml:space="preserve">Herr </w:t>
      </w:r>
      <w:r w:rsidRPr="00EB3726">
        <w:rPr>
          <w:color w:val="000000" w:themeColor="text1"/>
          <w:u w:val="single"/>
        </w:rPr>
        <w:t>Dreyer</w:t>
      </w:r>
      <w:r>
        <w:rPr>
          <w:color w:val="000000" w:themeColor="text1"/>
        </w:rPr>
        <w:t xml:space="preserve"> berichtet, dass sich die Polizei Bremen hinsichtlich Entwicklung von Problemlagen im Austausch mit dem Ortsamt befindet.</w:t>
      </w:r>
    </w:p>
    <w:p w14:paraId="2B6BD471" w14:textId="77777777" w:rsidR="009E2206" w:rsidRPr="009E2206" w:rsidRDefault="009E2206" w:rsidP="009E2206">
      <w:pPr>
        <w:jc w:val="both"/>
        <w:rPr>
          <w:color w:val="000000" w:themeColor="text1"/>
        </w:rPr>
      </w:pPr>
    </w:p>
    <w:p w14:paraId="548C3AC8" w14:textId="14EDC95D" w:rsidR="000D2544" w:rsidRPr="009E2206" w:rsidRDefault="009E2206" w:rsidP="009E2206">
      <w:pPr>
        <w:jc w:val="both"/>
        <w:rPr>
          <w:color w:val="000000" w:themeColor="text1"/>
        </w:rPr>
      </w:pPr>
      <w:r w:rsidRPr="009E2206">
        <w:rPr>
          <w:color w:val="000000" w:themeColor="text1"/>
        </w:rPr>
        <w:t xml:space="preserve">d) </w:t>
      </w:r>
      <w:r w:rsidR="000D2544" w:rsidRPr="009E2206">
        <w:rPr>
          <w:color w:val="000000" w:themeColor="text1"/>
        </w:rPr>
        <w:t>Aktuelles</w:t>
      </w:r>
    </w:p>
    <w:p w14:paraId="62640E8D" w14:textId="47E95C9A" w:rsidR="00774F20" w:rsidRDefault="00700BF6" w:rsidP="00700BF6">
      <w:pPr>
        <w:jc w:val="both"/>
        <w:rPr>
          <w:color w:val="000000" w:themeColor="text1"/>
        </w:rPr>
      </w:pPr>
      <w:r>
        <w:rPr>
          <w:color w:val="000000" w:themeColor="text1"/>
        </w:rPr>
        <w:t xml:space="preserve">Laut Herrn </w:t>
      </w:r>
      <w:r w:rsidRPr="00774F20">
        <w:rPr>
          <w:color w:val="000000" w:themeColor="text1"/>
          <w:u w:val="single"/>
        </w:rPr>
        <w:t>Dreyer</w:t>
      </w:r>
      <w:r>
        <w:rPr>
          <w:color w:val="000000" w:themeColor="text1"/>
        </w:rPr>
        <w:t xml:space="preserve"> ist die Polizei Bremen hinsichtlich des</w:t>
      </w:r>
      <w:r w:rsidRPr="00700BF6">
        <w:rPr>
          <w:color w:val="000000" w:themeColor="text1"/>
        </w:rPr>
        <w:t xml:space="preserve"> </w:t>
      </w:r>
      <w:r>
        <w:rPr>
          <w:color w:val="000000" w:themeColor="text1"/>
        </w:rPr>
        <w:t>Zielerreichungsgrad</w:t>
      </w:r>
      <w:r w:rsidR="00A852E6">
        <w:rPr>
          <w:color w:val="000000" w:themeColor="text1"/>
        </w:rPr>
        <w:t>es</w:t>
      </w:r>
      <w:r>
        <w:rPr>
          <w:color w:val="000000" w:themeColor="text1"/>
        </w:rPr>
        <w:t xml:space="preserve"> im Jahr 2022 von 71 % für das Revier Huchting in der Kategorie 1 (</w:t>
      </w:r>
      <w:r w:rsidR="005940DA">
        <w:rPr>
          <w:color w:val="000000" w:themeColor="text1"/>
        </w:rPr>
        <w:t xml:space="preserve">in </w:t>
      </w:r>
      <w:r>
        <w:rPr>
          <w:color w:val="000000" w:themeColor="text1"/>
        </w:rPr>
        <w:t>dringende</w:t>
      </w:r>
      <w:r w:rsidR="005940DA">
        <w:rPr>
          <w:color w:val="000000" w:themeColor="text1"/>
        </w:rPr>
        <w:t>n</w:t>
      </w:r>
      <w:r>
        <w:rPr>
          <w:color w:val="000000" w:themeColor="text1"/>
        </w:rPr>
        <w:t xml:space="preserve"> Einsätze</w:t>
      </w:r>
      <w:r w:rsidR="005940DA">
        <w:rPr>
          <w:color w:val="000000" w:themeColor="text1"/>
        </w:rPr>
        <w:t>n, in denen es um Leib und Leben geht, will die Polizei</w:t>
      </w:r>
      <w:r>
        <w:rPr>
          <w:color w:val="000000" w:themeColor="text1"/>
        </w:rPr>
        <w:t xml:space="preserve"> in acht Minuten vor Ort</w:t>
      </w:r>
      <w:r w:rsidR="005940DA">
        <w:rPr>
          <w:color w:val="000000" w:themeColor="text1"/>
        </w:rPr>
        <w:t xml:space="preserve"> sein</w:t>
      </w:r>
      <w:r>
        <w:rPr>
          <w:color w:val="000000" w:themeColor="text1"/>
        </w:rPr>
        <w:t xml:space="preserve">) </w:t>
      </w:r>
      <w:r w:rsidR="00774F20">
        <w:rPr>
          <w:color w:val="000000" w:themeColor="text1"/>
        </w:rPr>
        <w:t>unzufrieden</w:t>
      </w:r>
      <w:r w:rsidR="00A852E6">
        <w:rPr>
          <w:color w:val="000000" w:themeColor="text1"/>
        </w:rPr>
        <w:t>, da der Grad von 80 % nicht erreicht wird</w:t>
      </w:r>
      <w:r w:rsidR="00774F20">
        <w:rPr>
          <w:color w:val="000000" w:themeColor="text1"/>
        </w:rPr>
        <w:t xml:space="preserve">. 2021 waren es 70 </w:t>
      </w:r>
      <w:r w:rsidR="00713F4D">
        <w:rPr>
          <w:color w:val="000000" w:themeColor="text1"/>
        </w:rPr>
        <w:t>%, 69 % im Jahr 2020 und 68 % 2019</w:t>
      </w:r>
      <w:r w:rsidR="00774F20">
        <w:rPr>
          <w:color w:val="000000" w:themeColor="text1"/>
        </w:rPr>
        <w:t>. Coronabedingte Krankheitsausfälle haben sich negativ auf die Bilanz ausgewirkt. In den letzten drei Jahren sind die Einsatzzahlen und Aufgaben in Huchting, aber auch im Stadtgebiet gestiegen, was die Beamten stark fordert.</w:t>
      </w:r>
    </w:p>
    <w:p w14:paraId="28276A60" w14:textId="688A28F6" w:rsidR="00700BF6" w:rsidRDefault="00774F20" w:rsidP="00700BF6">
      <w:pPr>
        <w:jc w:val="both"/>
        <w:rPr>
          <w:color w:val="000000" w:themeColor="text1"/>
        </w:rPr>
      </w:pPr>
      <w:r>
        <w:rPr>
          <w:color w:val="000000" w:themeColor="text1"/>
        </w:rPr>
        <w:t xml:space="preserve">Die Polizei arbeitet an einer Optimierung der Positionierung der Streifenwagen. Seit Oktober 2022 werden sieben zusätzliche Kräfte im Stadtgebiet </w:t>
      </w:r>
      <w:r w:rsidR="005D2FB3">
        <w:rPr>
          <w:color w:val="000000" w:themeColor="text1"/>
        </w:rPr>
        <w:t>in den 110-Prozeß gesteuert, um der Aufgabe vollumfänglich nachkommen zu können. Zufriedenstellende Zahlen werden damit jedoch nicht erreicht</w:t>
      </w:r>
      <w:r w:rsidR="004D11E5">
        <w:rPr>
          <w:color w:val="000000" w:themeColor="text1"/>
        </w:rPr>
        <w:t xml:space="preserve">. Hierfür wäre </w:t>
      </w:r>
      <w:r w:rsidR="005D2FB3">
        <w:rPr>
          <w:color w:val="000000" w:themeColor="text1"/>
        </w:rPr>
        <w:t>weitere Stärkung erforderlich.</w:t>
      </w:r>
    </w:p>
    <w:p w14:paraId="10080E63" w14:textId="41C53513" w:rsidR="000D2544" w:rsidRDefault="000D2544" w:rsidP="000D2544">
      <w:pPr>
        <w:jc w:val="both"/>
        <w:rPr>
          <w:color w:val="000000" w:themeColor="text1"/>
        </w:rPr>
      </w:pPr>
    </w:p>
    <w:p w14:paraId="4591E594" w14:textId="3C79EA54" w:rsidR="005D2FB3" w:rsidRDefault="005D2FB3" w:rsidP="000D2544">
      <w:pPr>
        <w:jc w:val="both"/>
        <w:rPr>
          <w:color w:val="000000" w:themeColor="text1"/>
        </w:rPr>
      </w:pPr>
      <w:r>
        <w:rPr>
          <w:color w:val="000000" w:themeColor="text1"/>
        </w:rPr>
        <w:t xml:space="preserve">Der </w:t>
      </w:r>
      <w:r w:rsidRPr="005D2FB3">
        <w:rPr>
          <w:color w:val="000000" w:themeColor="text1"/>
          <w:u w:val="single"/>
        </w:rPr>
        <w:t>Beirat</w:t>
      </w:r>
      <w:r>
        <w:rPr>
          <w:color w:val="000000" w:themeColor="text1"/>
        </w:rPr>
        <w:t xml:space="preserve"> fragt nach den Arten und Bereichen der Kriminalität bezüglich der erhöhten Einsatzzahlen.</w:t>
      </w:r>
    </w:p>
    <w:p w14:paraId="2C1F5D14" w14:textId="48500D00" w:rsidR="005D2FB3" w:rsidRDefault="005D2FB3" w:rsidP="000D2544">
      <w:pPr>
        <w:jc w:val="both"/>
        <w:rPr>
          <w:color w:val="000000" w:themeColor="text1"/>
        </w:rPr>
      </w:pPr>
      <w:r>
        <w:rPr>
          <w:color w:val="000000" w:themeColor="text1"/>
        </w:rPr>
        <w:lastRenderedPageBreak/>
        <w:t xml:space="preserve">Herr </w:t>
      </w:r>
      <w:r w:rsidRPr="005D2FB3">
        <w:rPr>
          <w:color w:val="000000" w:themeColor="text1"/>
          <w:u w:val="single"/>
        </w:rPr>
        <w:t>Sartoris</w:t>
      </w:r>
      <w:r>
        <w:rPr>
          <w:color w:val="000000" w:themeColor="text1"/>
        </w:rPr>
        <w:t xml:space="preserve"> </w:t>
      </w:r>
      <w:r w:rsidR="005940DA">
        <w:rPr>
          <w:color w:val="000000" w:themeColor="text1"/>
        </w:rPr>
        <w:t>t</w:t>
      </w:r>
      <w:r>
        <w:rPr>
          <w:color w:val="000000" w:themeColor="text1"/>
        </w:rPr>
        <w:t xml:space="preserve">eilt mit, dass unabhängig vom Deliktsbereich die Einsatzzahlen in </w:t>
      </w:r>
      <w:r w:rsidR="005940DA">
        <w:rPr>
          <w:color w:val="000000" w:themeColor="text1"/>
        </w:rPr>
        <w:t>der Kategorie 1 gestiegen sind.</w:t>
      </w:r>
    </w:p>
    <w:p w14:paraId="5AE6707D" w14:textId="0E33FB79" w:rsidR="005D2FB3" w:rsidRDefault="005D2FB3" w:rsidP="000D2544">
      <w:pPr>
        <w:jc w:val="both"/>
        <w:rPr>
          <w:color w:val="000000" w:themeColor="text1"/>
        </w:rPr>
      </w:pPr>
    </w:p>
    <w:p w14:paraId="7B43033B" w14:textId="5FB6EF10" w:rsidR="005940DA" w:rsidRDefault="005940DA" w:rsidP="000D2544">
      <w:pPr>
        <w:jc w:val="both"/>
        <w:rPr>
          <w:color w:val="000000" w:themeColor="text1"/>
        </w:rPr>
      </w:pPr>
      <w:r>
        <w:rPr>
          <w:color w:val="000000" w:themeColor="text1"/>
        </w:rPr>
        <w:t xml:space="preserve">Der </w:t>
      </w:r>
      <w:r w:rsidRPr="00683F61">
        <w:rPr>
          <w:color w:val="000000" w:themeColor="text1"/>
          <w:u w:val="single"/>
        </w:rPr>
        <w:t>Beirat</w:t>
      </w:r>
      <w:r>
        <w:rPr>
          <w:color w:val="000000" w:themeColor="text1"/>
        </w:rPr>
        <w:t xml:space="preserve"> erkundigt sich nach </w:t>
      </w:r>
      <w:r w:rsidR="00683F61">
        <w:rPr>
          <w:color w:val="000000" w:themeColor="text1"/>
        </w:rPr>
        <w:t>den Folgen aus der Antragstellung des Beirates Huchting auf Erhöhung der Polizeipräsenz im Stadtteil.</w:t>
      </w:r>
    </w:p>
    <w:p w14:paraId="6B28ABFE" w14:textId="11D5A9F1" w:rsidR="005940DA" w:rsidRDefault="00683F61" w:rsidP="000D2544">
      <w:pPr>
        <w:jc w:val="both"/>
        <w:rPr>
          <w:color w:val="000000" w:themeColor="text1"/>
        </w:rPr>
      </w:pPr>
      <w:r>
        <w:rPr>
          <w:color w:val="000000" w:themeColor="text1"/>
        </w:rPr>
        <w:t xml:space="preserve">Herr </w:t>
      </w:r>
      <w:r w:rsidRPr="00683F61">
        <w:rPr>
          <w:color w:val="000000" w:themeColor="text1"/>
          <w:u w:val="single"/>
        </w:rPr>
        <w:t>Dreyer</w:t>
      </w:r>
      <w:r>
        <w:rPr>
          <w:color w:val="000000" w:themeColor="text1"/>
        </w:rPr>
        <w:t xml:space="preserve"> erklärt, dass aufgrund des hohen Einsatzaufkommens die Polizei Bremen Probleme hat, Einsatzfahrzeuge nach Huchting zu bekommen.</w:t>
      </w:r>
      <w:r w:rsidR="00F50AB1">
        <w:rPr>
          <w:color w:val="000000" w:themeColor="text1"/>
        </w:rPr>
        <w:t xml:space="preserve"> Dies sei ein unglücklicher Zustand. Eine Benachteiligung speziell auf Huchting bezogen kann jedoch nicht festgestellt werden.</w:t>
      </w:r>
    </w:p>
    <w:p w14:paraId="6C579AAE" w14:textId="73C02C69" w:rsidR="00F50AB1" w:rsidRDefault="00F50AB1" w:rsidP="000D2544">
      <w:pPr>
        <w:jc w:val="both"/>
        <w:rPr>
          <w:color w:val="000000" w:themeColor="text1"/>
        </w:rPr>
      </w:pPr>
    </w:p>
    <w:p w14:paraId="008C63DC" w14:textId="77777777" w:rsidR="00DB0F6D" w:rsidRDefault="00F50AB1" w:rsidP="000D2544">
      <w:pPr>
        <w:jc w:val="both"/>
        <w:rPr>
          <w:color w:val="000000" w:themeColor="text1"/>
        </w:rPr>
      </w:pPr>
      <w:r>
        <w:rPr>
          <w:color w:val="000000" w:themeColor="text1"/>
        </w:rPr>
        <w:t xml:space="preserve">Der </w:t>
      </w:r>
      <w:r w:rsidRPr="00F50AB1">
        <w:rPr>
          <w:color w:val="000000" w:themeColor="text1"/>
          <w:u w:val="single"/>
        </w:rPr>
        <w:t>Beirat</w:t>
      </w:r>
      <w:r>
        <w:rPr>
          <w:color w:val="000000" w:themeColor="text1"/>
        </w:rPr>
        <w:t xml:space="preserve"> fragt nach den Arten der gestiegenen Einsatzzahlen, der Möglichkeit Einsatzfahrzeuge aus dem niedersächsischen Umland anzufordern und ob die zahlreichen Baustellen in Huchting ursächlich</w:t>
      </w:r>
      <w:r w:rsidR="00DB0F6D">
        <w:rPr>
          <w:color w:val="000000" w:themeColor="text1"/>
        </w:rPr>
        <w:t xml:space="preserve"> für das</w:t>
      </w:r>
      <w:r>
        <w:rPr>
          <w:color w:val="000000" w:themeColor="text1"/>
        </w:rPr>
        <w:t xml:space="preserve"> </w:t>
      </w:r>
      <w:r w:rsidR="00DB0F6D">
        <w:rPr>
          <w:color w:val="000000" w:themeColor="text1"/>
        </w:rPr>
        <w:t>Nichterreichen der Ziele der Polizei</w:t>
      </w:r>
      <w:r>
        <w:rPr>
          <w:color w:val="000000" w:themeColor="text1"/>
        </w:rPr>
        <w:t xml:space="preserve"> sind</w:t>
      </w:r>
      <w:r w:rsidR="00DB0F6D">
        <w:rPr>
          <w:color w:val="000000" w:themeColor="text1"/>
        </w:rPr>
        <w:t>.</w:t>
      </w:r>
    </w:p>
    <w:p w14:paraId="2E74A46B" w14:textId="2339B0C5" w:rsidR="00F50AB1" w:rsidRDefault="00DB0F6D" w:rsidP="000D2544">
      <w:pPr>
        <w:jc w:val="both"/>
        <w:rPr>
          <w:color w:val="000000" w:themeColor="text1"/>
        </w:rPr>
      </w:pPr>
      <w:r>
        <w:rPr>
          <w:color w:val="000000" w:themeColor="text1"/>
        </w:rPr>
        <w:t xml:space="preserve">Herr </w:t>
      </w:r>
      <w:r w:rsidRPr="00AF580C">
        <w:rPr>
          <w:color w:val="000000" w:themeColor="text1"/>
          <w:u w:val="single"/>
        </w:rPr>
        <w:t>Sartoris</w:t>
      </w:r>
      <w:r w:rsidRPr="00AF580C">
        <w:rPr>
          <w:color w:val="000000" w:themeColor="text1"/>
        </w:rPr>
        <w:t xml:space="preserve"> </w:t>
      </w:r>
      <w:r>
        <w:rPr>
          <w:color w:val="000000" w:themeColor="text1"/>
        </w:rPr>
        <w:t xml:space="preserve">sagt, dass Baustellen zu einer Verzögerung beitragen, jedoch sind sie nicht hauptursächlich und dieser Aspekt </w:t>
      </w:r>
      <w:r w:rsidR="00AF580C">
        <w:rPr>
          <w:color w:val="000000" w:themeColor="text1"/>
        </w:rPr>
        <w:t xml:space="preserve">ist </w:t>
      </w:r>
      <w:r>
        <w:rPr>
          <w:color w:val="000000" w:themeColor="text1"/>
        </w:rPr>
        <w:t>schwer messbar</w:t>
      </w:r>
      <w:r w:rsidR="00A852E6">
        <w:rPr>
          <w:color w:val="000000" w:themeColor="text1"/>
        </w:rPr>
        <w:t>.</w:t>
      </w:r>
    </w:p>
    <w:p w14:paraId="0402D6DB" w14:textId="280B739A" w:rsidR="00DB0F6D" w:rsidRDefault="00DB0F6D" w:rsidP="000D2544">
      <w:pPr>
        <w:jc w:val="both"/>
        <w:rPr>
          <w:color w:val="000000" w:themeColor="text1"/>
        </w:rPr>
      </w:pPr>
      <w:r>
        <w:rPr>
          <w:color w:val="000000" w:themeColor="text1"/>
        </w:rPr>
        <w:t xml:space="preserve">Laut Herrn </w:t>
      </w:r>
      <w:r w:rsidRPr="00AF580C">
        <w:rPr>
          <w:color w:val="000000" w:themeColor="text1"/>
          <w:u w:val="single"/>
        </w:rPr>
        <w:t>Dreyer</w:t>
      </w:r>
      <w:r>
        <w:rPr>
          <w:color w:val="000000" w:themeColor="text1"/>
        </w:rPr>
        <w:t xml:space="preserve"> ist die Polizei Bremen im ständigen Austausch mit den niedersächsischen Kollegen. Bei größeren Einsatzlagen werde sich gegenseitig unterstützt.</w:t>
      </w:r>
    </w:p>
    <w:p w14:paraId="5A5E90AB" w14:textId="77777777" w:rsidR="00DB0F6D" w:rsidRDefault="00DB0F6D" w:rsidP="000D2544">
      <w:pPr>
        <w:jc w:val="both"/>
        <w:rPr>
          <w:color w:val="000000" w:themeColor="text1"/>
        </w:rPr>
      </w:pPr>
    </w:p>
    <w:p w14:paraId="44F5F6CB" w14:textId="6E24440E" w:rsidR="00A852E6" w:rsidRDefault="00A852E6" w:rsidP="000D2544">
      <w:pPr>
        <w:jc w:val="both"/>
        <w:rPr>
          <w:color w:val="000000" w:themeColor="text1"/>
        </w:rPr>
      </w:pPr>
      <w:r>
        <w:rPr>
          <w:color w:val="000000" w:themeColor="text1"/>
        </w:rPr>
        <w:t xml:space="preserve">Der </w:t>
      </w:r>
      <w:r w:rsidRPr="00A852E6">
        <w:rPr>
          <w:color w:val="000000" w:themeColor="text1"/>
          <w:u w:val="single"/>
        </w:rPr>
        <w:t>Beirat</w:t>
      </w:r>
      <w:r>
        <w:rPr>
          <w:color w:val="000000" w:themeColor="text1"/>
        </w:rPr>
        <w:t xml:space="preserve"> bedankt sich für die Teilnahme der Polizei an der Sitzung und fragt nach der Zielerreichungsquote für die Einsätze der Kategorie 2 (in 90 % der Einsätze will die Polizei in 30 Minuten vor Ort eintreffen).</w:t>
      </w:r>
    </w:p>
    <w:p w14:paraId="0EBA123E" w14:textId="5446DA97" w:rsidR="00E05022" w:rsidRDefault="00A852E6" w:rsidP="000D2544">
      <w:pPr>
        <w:jc w:val="both"/>
        <w:rPr>
          <w:color w:val="000000" w:themeColor="text1"/>
          <w:u w:val="single"/>
        </w:rPr>
      </w:pPr>
      <w:r>
        <w:rPr>
          <w:color w:val="000000" w:themeColor="text1"/>
        </w:rPr>
        <w:t xml:space="preserve">Herr </w:t>
      </w:r>
      <w:r w:rsidRPr="00E05022">
        <w:rPr>
          <w:color w:val="000000" w:themeColor="text1"/>
          <w:u w:val="single"/>
        </w:rPr>
        <w:t>Dreyer</w:t>
      </w:r>
      <w:r w:rsidR="00E05022" w:rsidRPr="00E05022">
        <w:rPr>
          <w:color w:val="000000" w:themeColor="text1"/>
        </w:rPr>
        <w:t xml:space="preserve"> </w:t>
      </w:r>
      <w:r w:rsidR="00E05022">
        <w:rPr>
          <w:color w:val="000000" w:themeColor="text1"/>
        </w:rPr>
        <w:t>verliest folgende Werte</w:t>
      </w:r>
      <w:r w:rsidR="00FA37AF">
        <w:rPr>
          <w:color w:val="000000" w:themeColor="text1"/>
        </w:rPr>
        <w:t xml:space="preserve"> für Huchting</w:t>
      </w:r>
      <w:r w:rsidR="00E05022">
        <w:rPr>
          <w:color w:val="000000" w:themeColor="text1"/>
        </w:rPr>
        <w:t>: 74 % in 2020, 72 % in 2021 und 66 % bis November 2022</w:t>
      </w:r>
      <w:r w:rsidR="00E05022" w:rsidRPr="00E05022">
        <w:rPr>
          <w:color w:val="000000" w:themeColor="text1"/>
        </w:rPr>
        <w:t xml:space="preserve">. </w:t>
      </w:r>
      <w:r w:rsidR="00E05022">
        <w:rPr>
          <w:color w:val="000000" w:themeColor="text1"/>
        </w:rPr>
        <w:t>Der Trend bestätigt, dass der 110-Prozeß unter Druck gerät</w:t>
      </w:r>
      <w:r w:rsidR="00E05022" w:rsidRPr="00E05022">
        <w:rPr>
          <w:color w:val="000000" w:themeColor="text1"/>
        </w:rPr>
        <w:t>.</w:t>
      </w:r>
      <w:r w:rsidR="00FA37AF">
        <w:rPr>
          <w:color w:val="000000" w:themeColor="text1"/>
        </w:rPr>
        <w:t xml:space="preserve"> Dies gilt nicht nur für Huchting, sondern für die gesamte Stadt.</w:t>
      </w:r>
    </w:p>
    <w:p w14:paraId="4F5B7EE1" w14:textId="7819D6CC" w:rsidR="00DB0F6D" w:rsidRDefault="00E05022" w:rsidP="000D2544">
      <w:pPr>
        <w:jc w:val="both"/>
        <w:rPr>
          <w:color w:val="000000" w:themeColor="text1"/>
        </w:rPr>
      </w:pPr>
      <w:r>
        <w:rPr>
          <w:color w:val="000000" w:themeColor="text1"/>
        </w:rPr>
        <w:t>Die</w:t>
      </w:r>
      <w:r w:rsidR="00A852E6" w:rsidRPr="00E05022">
        <w:rPr>
          <w:color w:val="000000" w:themeColor="text1"/>
        </w:rPr>
        <w:t xml:space="preserve"> Polizei Bremen </w:t>
      </w:r>
      <w:r>
        <w:rPr>
          <w:color w:val="000000" w:themeColor="text1"/>
        </w:rPr>
        <w:t xml:space="preserve">wird wie jedes Jahr </w:t>
      </w:r>
      <w:r w:rsidR="00A852E6" w:rsidRPr="00E05022">
        <w:rPr>
          <w:color w:val="000000" w:themeColor="text1"/>
        </w:rPr>
        <w:t>die Kriminalstatistik für</w:t>
      </w:r>
      <w:r w:rsidR="00A852E6">
        <w:rPr>
          <w:color w:val="000000" w:themeColor="text1"/>
        </w:rPr>
        <w:t xml:space="preserve"> </w:t>
      </w:r>
      <w:r>
        <w:rPr>
          <w:color w:val="000000" w:themeColor="text1"/>
        </w:rPr>
        <w:t>die ganze Stadt im April veröffentlichen.</w:t>
      </w:r>
    </w:p>
    <w:p w14:paraId="1143F6F4" w14:textId="2FFE2C44" w:rsidR="00683F61" w:rsidRDefault="00683F61" w:rsidP="000D2544">
      <w:pPr>
        <w:jc w:val="both"/>
        <w:rPr>
          <w:color w:val="000000" w:themeColor="text1"/>
        </w:rPr>
      </w:pPr>
    </w:p>
    <w:p w14:paraId="44F4F90E" w14:textId="4E17CDAE" w:rsidR="00A852E6" w:rsidRDefault="00FA37AF" w:rsidP="000D2544">
      <w:pPr>
        <w:jc w:val="both"/>
        <w:rPr>
          <w:color w:val="000000" w:themeColor="text1"/>
        </w:rPr>
      </w:pPr>
      <w:r>
        <w:rPr>
          <w:color w:val="000000" w:themeColor="text1"/>
        </w:rPr>
        <w:t xml:space="preserve">Im 2. Halbjahr 2022 sind nach Angaben von Herr </w:t>
      </w:r>
      <w:r w:rsidRPr="00FA37AF">
        <w:rPr>
          <w:color w:val="000000" w:themeColor="text1"/>
          <w:u w:val="single"/>
        </w:rPr>
        <w:t>Sartoris</w:t>
      </w:r>
      <w:r>
        <w:rPr>
          <w:color w:val="000000" w:themeColor="text1"/>
        </w:rPr>
        <w:t xml:space="preserve"> 650 Dienststunden für Schwerpunktmaßnahmen in Huchting geleistet worden. Die Polizei passt Strategie an und steuert bedarfsgerecht, wenn sie feststellt, dass an bestimmten Orten </w:t>
      </w:r>
      <w:r w:rsidR="000552DF">
        <w:rPr>
          <w:color w:val="000000" w:themeColor="text1"/>
        </w:rPr>
        <w:t xml:space="preserve">neue </w:t>
      </w:r>
      <w:r>
        <w:rPr>
          <w:color w:val="000000" w:themeColor="text1"/>
        </w:rPr>
        <w:t>Schwerpunkt</w:t>
      </w:r>
      <w:r w:rsidR="000552DF">
        <w:rPr>
          <w:color w:val="000000" w:themeColor="text1"/>
        </w:rPr>
        <w:t>e</w:t>
      </w:r>
      <w:r>
        <w:rPr>
          <w:color w:val="000000" w:themeColor="text1"/>
        </w:rPr>
        <w:t xml:space="preserve"> entsteh</w:t>
      </w:r>
      <w:r w:rsidR="000552DF">
        <w:rPr>
          <w:color w:val="000000" w:themeColor="text1"/>
        </w:rPr>
        <w:t>en</w:t>
      </w:r>
      <w:r w:rsidR="00A852E6">
        <w:rPr>
          <w:color w:val="000000" w:themeColor="text1"/>
        </w:rPr>
        <w:t>.</w:t>
      </w:r>
      <w:r>
        <w:rPr>
          <w:color w:val="000000" w:themeColor="text1"/>
        </w:rPr>
        <w:t xml:space="preserve"> Dies sei für Huchting jedoch z</w:t>
      </w:r>
      <w:r w:rsidR="000552DF">
        <w:rPr>
          <w:color w:val="000000" w:themeColor="text1"/>
        </w:rPr>
        <w:t>urz</w:t>
      </w:r>
      <w:r>
        <w:rPr>
          <w:color w:val="000000" w:themeColor="text1"/>
        </w:rPr>
        <w:t>eit nicht der Fall.</w:t>
      </w:r>
    </w:p>
    <w:p w14:paraId="7411457B" w14:textId="7998F87D" w:rsidR="00FA37AF" w:rsidRDefault="000552DF" w:rsidP="000D2544">
      <w:pPr>
        <w:jc w:val="both"/>
        <w:rPr>
          <w:color w:val="000000" w:themeColor="text1"/>
        </w:rPr>
      </w:pPr>
      <w:r>
        <w:rPr>
          <w:color w:val="000000" w:themeColor="text1"/>
        </w:rPr>
        <w:t xml:space="preserve">Aktuelle Schwerpunkt für Huchting sind Jugenddelinquenz, Verkehr, </w:t>
      </w:r>
      <w:r w:rsidR="00974AC1">
        <w:rPr>
          <w:color w:val="000000" w:themeColor="text1"/>
        </w:rPr>
        <w:t xml:space="preserve">Ahndung </w:t>
      </w:r>
      <w:r>
        <w:rPr>
          <w:color w:val="000000" w:themeColor="text1"/>
        </w:rPr>
        <w:t>allgemeine</w:t>
      </w:r>
      <w:r w:rsidR="00974AC1">
        <w:rPr>
          <w:color w:val="000000" w:themeColor="text1"/>
        </w:rPr>
        <w:t>r</w:t>
      </w:r>
      <w:r>
        <w:rPr>
          <w:color w:val="000000" w:themeColor="text1"/>
        </w:rPr>
        <w:t xml:space="preserve"> Ordnungsstörungen durch Kontaktpolizisten</w:t>
      </w:r>
      <w:r w:rsidR="00FA37AF">
        <w:rPr>
          <w:color w:val="000000" w:themeColor="text1"/>
        </w:rPr>
        <w:t>.</w:t>
      </w:r>
    </w:p>
    <w:p w14:paraId="58741828" w14:textId="5020E2CD" w:rsidR="00FA37AF" w:rsidRDefault="00974AC1" w:rsidP="000D2544">
      <w:pPr>
        <w:jc w:val="both"/>
        <w:rPr>
          <w:color w:val="000000" w:themeColor="text1"/>
        </w:rPr>
      </w:pPr>
      <w:r>
        <w:rPr>
          <w:color w:val="000000" w:themeColor="text1"/>
        </w:rPr>
        <w:t>Die Polizei will alles dafür tun, dass die Sicherheit in Huchting gewährleistet wird.</w:t>
      </w:r>
    </w:p>
    <w:p w14:paraId="10C70FB1" w14:textId="77777777" w:rsidR="00974AC1" w:rsidRDefault="00974AC1" w:rsidP="000D2544">
      <w:pPr>
        <w:jc w:val="both"/>
        <w:rPr>
          <w:color w:val="000000" w:themeColor="text1"/>
        </w:rPr>
      </w:pPr>
    </w:p>
    <w:p w14:paraId="0891594E" w14:textId="1C8A8ED3" w:rsidR="00FA37AF" w:rsidRDefault="00974AC1" w:rsidP="000D2544">
      <w:pPr>
        <w:jc w:val="both"/>
        <w:rPr>
          <w:color w:val="000000" w:themeColor="text1"/>
        </w:rPr>
      </w:pPr>
      <w:r>
        <w:rPr>
          <w:color w:val="000000" w:themeColor="text1"/>
        </w:rPr>
        <w:t xml:space="preserve">Der </w:t>
      </w:r>
      <w:r w:rsidRPr="00974AC1">
        <w:rPr>
          <w:color w:val="000000" w:themeColor="text1"/>
          <w:u w:val="single"/>
        </w:rPr>
        <w:t>Sitzungsleiter</w:t>
      </w:r>
      <w:r>
        <w:rPr>
          <w:color w:val="000000" w:themeColor="text1"/>
        </w:rPr>
        <w:t xml:space="preserve"> bedankt sich für die rasche Wiederbesetzung der Stellen der Kontaktpolizisten, stellt aber fest, dass die übermittelten Zahlen für den Stadtteil unbefriedigend sind</w:t>
      </w:r>
      <w:r w:rsidR="00FA37AF">
        <w:rPr>
          <w:color w:val="000000" w:themeColor="text1"/>
        </w:rPr>
        <w:t>.</w:t>
      </w:r>
    </w:p>
    <w:p w14:paraId="0B28AEA2" w14:textId="77777777" w:rsidR="00A852E6" w:rsidRPr="009E2206" w:rsidRDefault="00A852E6" w:rsidP="000D2544">
      <w:pPr>
        <w:jc w:val="both"/>
        <w:rPr>
          <w:color w:val="000000" w:themeColor="text1"/>
        </w:rPr>
      </w:pPr>
    </w:p>
    <w:p w14:paraId="499548F3" w14:textId="77777777" w:rsidR="000D2544" w:rsidRPr="009E2206" w:rsidRDefault="000D2544" w:rsidP="000D2544">
      <w:pPr>
        <w:jc w:val="both"/>
        <w:rPr>
          <w:color w:val="000000" w:themeColor="text1"/>
        </w:rPr>
      </w:pPr>
    </w:p>
    <w:p w14:paraId="22B7E1CD" w14:textId="430FA0B6" w:rsidR="000D2544" w:rsidRPr="009E2206" w:rsidRDefault="000D2544" w:rsidP="000D2544">
      <w:pPr>
        <w:jc w:val="both"/>
        <w:rPr>
          <w:b/>
          <w:color w:val="000000" w:themeColor="text1"/>
          <w:u w:val="single"/>
        </w:rPr>
      </w:pPr>
      <w:r w:rsidRPr="009E2206">
        <w:rPr>
          <w:b/>
          <w:color w:val="000000" w:themeColor="text1"/>
          <w:u w:val="single"/>
        </w:rPr>
        <w:t>TOP 4 Ordnungsamt – Einsätze und Situation in Huchting; geladen: Herr Papencord, Ordnungsamt</w:t>
      </w:r>
    </w:p>
    <w:p w14:paraId="2CE7E75D" w14:textId="777C93A6" w:rsidR="000D2544" w:rsidRPr="009E2206" w:rsidRDefault="000D2544" w:rsidP="000D2544">
      <w:pPr>
        <w:jc w:val="both"/>
        <w:rPr>
          <w:color w:val="000000" w:themeColor="text1"/>
        </w:rPr>
      </w:pPr>
    </w:p>
    <w:p w14:paraId="78A4D840" w14:textId="77777777" w:rsidR="00B23586" w:rsidRDefault="00974AC1" w:rsidP="000D2544">
      <w:pPr>
        <w:jc w:val="both"/>
        <w:rPr>
          <w:color w:val="000000" w:themeColor="text1"/>
        </w:rPr>
      </w:pPr>
      <w:r>
        <w:rPr>
          <w:color w:val="000000" w:themeColor="text1"/>
        </w:rPr>
        <w:t xml:space="preserve">Herr </w:t>
      </w:r>
      <w:r w:rsidRPr="00974AC1">
        <w:rPr>
          <w:color w:val="000000" w:themeColor="text1"/>
          <w:u w:val="single"/>
        </w:rPr>
        <w:t>Papencord</w:t>
      </w:r>
      <w:r>
        <w:rPr>
          <w:color w:val="000000" w:themeColor="text1"/>
        </w:rPr>
        <w:t xml:space="preserve"> stellt sich al</w:t>
      </w:r>
      <w:r w:rsidR="00B23586">
        <w:rPr>
          <w:color w:val="000000" w:themeColor="text1"/>
        </w:rPr>
        <w:t>s Leiter des Ordnungsamtes vor. Sein Amt umfasst 200 Mitarbeitende, darunter sind etwa 100 Personen im Außendienst (Verkehrsüberwachung und allgemeiner Ordnungsdienst) tätig.</w:t>
      </w:r>
    </w:p>
    <w:p w14:paraId="2F6E6DA3" w14:textId="47020C3B" w:rsidR="00B23586" w:rsidRDefault="002F5C49" w:rsidP="000D2544">
      <w:pPr>
        <w:jc w:val="both"/>
        <w:rPr>
          <w:color w:val="000000" w:themeColor="text1"/>
        </w:rPr>
      </w:pPr>
      <w:r>
        <w:rPr>
          <w:color w:val="000000" w:themeColor="text1"/>
        </w:rPr>
        <w:t xml:space="preserve">Das </w:t>
      </w:r>
      <w:r w:rsidR="00B23586">
        <w:rPr>
          <w:color w:val="000000" w:themeColor="text1"/>
        </w:rPr>
        <w:t xml:space="preserve">Ordnungsamt arbeitet eng mit den KoPs in den Stadtteilen Bremens zusammen. </w:t>
      </w:r>
      <w:r w:rsidR="00DC6BA6">
        <w:rPr>
          <w:color w:val="000000" w:themeColor="text1"/>
        </w:rPr>
        <w:t xml:space="preserve">Neben den allgemeinen Aufgaben </w:t>
      </w:r>
      <w:r>
        <w:rPr>
          <w:color w:val="000000" w:themeColor="text1"/>
        </w:rPr>
        <w:t xml:space="preserve">erwähnt Herr Papencord </w:t>
      </w:r>
      <w:r w:rsidR="00DC6BA6">
        <w:rPr>
          <w:color w:val="000000" w:themeColor="text1"/>
        </w:rPr>
        <w:t>die eingestellte Gasversorgung für ein Wohnhaus in Huchting, welche durch den Einsatz seiner Mitarbeitenden wiederhergestellt werden konnte und stellt dies als gelungenes Beispiel seiner Behörde dar.</w:t>
      </w:r>
    </w:p>
    <w:p w14:paraId="19C7FB66" w14:textId="6F26204B" w:rsidR="00B23586" w:rsidRDefault="00DC6BA6" w:rsidP="000D2544">
      <w:pPr>
        <w:jc w:val="both"/>
        <w:rPr>
          <w:color w:val="000000" w:themeColor="text1"/>
        </w:rPr>
      </w:pPr>
      <w:r>
        <w:rPr>
          <w:color w:val="000000" w:themeColor="text1"/>
        </w:rPr>
        <w:t>Ordnungsamt arbeitet</w:t>
      </w:r>
      <w:r w:rsidR="00575B4C">
        <w:rPr>
          <w:color w:val="000000" w:themeColor="text1"/>
        </w:rPr>
        <w:t xml:space="preserve"> in der Regel</w:t>
      </w:r>
      <w:r>
        <w:rPr>
          <w:color w:val="000000" w:themeColor="text1"/>
        </w:rPr>
        <w:t xml:space="preserve"> im Zwei-Schicht-Betrieb von 7 bis 22 Uhr, in den Sommermonat</w:t>
      </w:r>
      <w:r w:rsidR="00575B4C">
        <w:rPr>
          <w:color w:val="000000" w:themeColor="text1"/>
        </w:rPr>
        <w:t>en bis 24 Uhr. Veranstaltungen können Sondereinsätze auslösen</w:t>
      </w:r>
      <w:r>
        <w:rPr>
          <w:color w:val="000000" w:themeColor="text1"/>
        </w:rPr>
        <w:t>.</w:t>
      </w:r>
      <w:r w:rsidR="00575B4C">
        <w:rPr>
          <w:color w:val="000000" w:themeColor="text1"/>
        </w:rPr>
        <w:t xml:space="preserve"> Huchting wird mit einem Früh- und einem Spätdienst versorgt.</w:t>
      </w:r>
    </w:p>
    <w:p w14:paraId="24B1D309" w14:textId="258F1289" w:rsidR="00575B4C" w:rsidRDefault="00575B4C" w:rsidP="000D2544">
      <w:pPr>
        <w:jc w:val="both"/>
        <w:rPr>
          <w:color w:val="000000" w:themeColor="text1"/>
        </w:rPr>
      </w:pPr>
      <w:r>
        <w:rPr>
          <w:color w:val="000000" w:themeColor="text1"/>
        </w:rPr>
        <w:t>Neues Personal für sogenannte Kohorten des Ordnung</w:t>
      </w:r>
      <w:r w:rsidR="00F6067D">
        <w:rPr>
          <w:color w:val="000000" w:themeColor="text1"/>
        </w:rPr>
        <w:t>s</w:t>
      </w:r>
      <w:r>
        <w:rPr>
          <w:color w:val="000000" w:themeColor="text1"/>
        </w:rPr>
        <w:t>amtes soll gewonnen werden</w:t>
      </w:r>
      <w:r w:rsidR="00F6067D">
        <w:rPr>
          <w:color w:val="000000" w:themeColor="text1"/>
        </w:rPr>
        <w:t>.</w:t>
      </w:r>
    </w:p>
    <w:p w14:paraId="666F60B4" w14:textId="77777777" w:rsidR="00DC6BA6" w:rsidRDefault="00DC6BA6" w:rsidP="000D2544">
      <w:pPr>
        <w:jc w:val="both"/>
        <w:rPr>
          <w:color w:val="000000" w:themeColor="text1"/>
        </w:rPr>
      </w:pPr>
    </w:p>
    <w:p w14:paraId="5BF53756" w14:textId="4CA83F06" w:rsidR="00EB3726" w:rsidRDefault="00F6067D" w:rsidP="000D2544">
      <w:pPr>
        <w:jc w:val="both"/>
        <w:rPr>
          <w:color w:val="000000" w:themeColor="text1"/>
        </w:rPr>
      </w:pPr>
      <w:r>
        <w:rPr>
          <w:color w:val="000000" w:themeColor="text1"/>
        </w:rPr>
        <w:lastRenderedPageBreak/>
        <w:t xml:space="preserve">Der </w:t>
      </w:r>
      <w:r w:rsidRPr="00F6067D">
        <w:rPr>
          <w:color w:val="000000" w:themeColor="text1"/>
          <w:u w:val="single"/>
        </w:rPr>
        <w:t>Beirat</w:t>
      </w:r>
      <w:r>
        <w:rPr>
          <w:color w:val="000000" w:themeColor="text1"/>
        </w:rPr>
        <w:t xml:space="preserve"> beklagt sich </w:t>
      </w:r>
      <w:r w:rsidRPr="00A90D1F">
        <w:rPr>
          <w:color w:val="000000" w:themeColor="text1"/>
        </w:rPr>
        <w:t>über zugeparkte Wendekreise und</w:t>
      </w:r>
      <w:r>
        <w:rPr>
          <w:color w:val="000000" w:themeColor="text1"/>
        </w:rPr>
        <w:t xml:space="preserve"> fragt, ob Huchting ein Einsatzgebiet oder Zielgebiet ist</w:t>
      </w:r>
      <w:r w:rsidR="00700BF6">
        <w:rPr>
          <w:color w:val="000000" w:themeColor="text1"/>
        </w:rPr>
        <w:t>.</w:t>
      </w:r>
      <w:r>
        <w:rPr>
          <w:color w:val="000000" w:themeColor="text1"/>
        </w:rPr>
        <w:t xml:space="preserve"> Ordnungspersonal sehe der Beirat recht selten im Stadtteil. Des Weiteren wird weggeworfener Müll angesprochen.</w:t>
      </w:r>
    </w:p>
    <w:p w14:paraId="036AC845" w14:textId="26420274" w:rsidR="00F6067D" w:rsidRDefault="00970AAF" w:rsidP="000D2544">
      <w:pPr>
        <w:jc w:val="both"/>
        <w:rPr>
          <w:color w:val="000000" w:themeColor="text1"/>
        </w:rPr>
      </w:pPr>
      <w:r>
        <w:rPr>
          <w:color w:val="000000" w:themeColor="text1"/>
        </w:rPr>
        <w:t xml:space="preserve">Herr </w:t>
      </w:r>
      <w:r w:rsidRPr="00970AAF">
        <w:rPr>
          <w:color w:val="000000" w:themeColor="text1"/>
          <w:u w:val="single"/>
        </w:rPr>
        <w:t>Papencord</w:t>
      </w:r>
      <w:r>
        <w:rPr>
          <w:color w:val="000000" w:themeColor="text1"/>
        </w:rPr>
        <w:t xml:space="preserve"> erwidert, dass das Ordnungsamt nicht wegen drei PKWs in einen Wendekreis kommt, da dies nicht kostendeckend sei. Er verweist zusätzlich auf die Grundsatzentscheidung zum aufgesetzten Parken in Quartieren</w:t>
      </w:r>
      <w:r w:rsidR="00045870">
        <w:rPr>
          <w:color w:val="000000" w:themeColor="text1"/>
        </w:rPr>
        <w:t xml:space="preserve"> durch das Oberverwaltungsgericht</w:t>
      </w:r>
      <w:r>
        <w:rPr>
          <w:color w:val="000000" w:themeColor="text1"/>
        </w:rPr>
        <w:t>, die abgewartet werden soll</w:t>
      </w:r>
      <w:r w:rsidR="00F6067D">
        <w:rPr>
          <w:color w:val="000000" w:themeColor="text1"/>
        </w:rPr>
        <w:t>.</w:t>
      </w:r>
      <w:r w:rsidR="00045870">
        <w:rPr>
          <w:color w:val="000000" w:themeColor="text1"/>
        </w:rPr>
        <w:t xml:space="preserve"> Er wirbt andererseits aufgrund des Parkdrucks für Verständnis für ordnungswidrig abgestellte Fahrzeuge</w:t>
      </w:r>
      <w:r w:rsidR="00DD6C04">
        <w:rPr>
          <w:color w:val="000000" w:themeColor="text1"/>
        </w:rPr>
        <w:t>, da es sich um ein gesellschaftliches Problem handelt</w:t>
      </w:r>
      <w:r w:rsidR="00045870">
        <w:rPr>
          <w:color w:val="000000" w:themeColor="text1"/>
        </w:rPr>
        <w:t xml:space="preserve">. Das Ordnungsamt schreitet </w:t>
      </w:r>
      <w:r w:rsidR="00DD6C04">
        <w:rPr>
          <w:color w:val="000000" w:themeColor="text1"/>
        </w:rPr>
        <w:t xml:space="preserve">jedoch bei abgestellten Fahrzeugen </w:t>
      </w:r>
      <w:r w:rsidR="00045870">
        <w:rPr>
          <w:color w:val="000000" w:themeColor="text1"/>
        </w:rPr>
        <w:t>ein</w:t>
      </w:r>
      <w:r w:rsidR="00DD6C04">
        <w:rPr>
          <w:color w:val="000000" w:themeColor="text1"/>
        </w:rPr>
        <w:t>, die den Verkehr stark beeinträchtigen.</w:t>
      </w:r>
    </w:p>
    <w:p w14:paraId="41003F87" w14:textId="526AAD09" w:rsidR="00970AAF" w:rsidRDefault="00970AAF" w:rsidP="000D2544">
      <w:pPr>
        <w:jc w:val="both"/>
        <w:rPr>
          <w:color w:val="000000" w:themeColor="text1"/>
        </w:rPr>
      </w:pPr>
      <w:r>
        <w:rPr>
          <w:color w:val="000000" w:themeColor="text1"/>
        </w:rPr>
        <w:t>Illegale Müllablagerungen werden von der Bremer Stadtrei</w:t>
      </w:r>
      <w:r w:rsidR="005B2490">
        <w:rPr>
          <w:color w:val="000000" w:themeColor="text1"/>
        </w:rPr>
        <w:t>nigung bearbeitet und geahndet</w:t>
      </w:r>
      <w:r>
        <w:rPr>
          <w:color w:val="000000" w:themeColor="text1"/>
        </w:rPr>
        <w:t>.</w:t>
      </w:r>
    </w:p>
    <w:p w14:paraId="108F372C" w14:textId="77777777" w:rsidR="00F6067D" w:rsidRDefault="00F6067D" w:rsidP="000D2544">
      <w:pPr>
        <w:jc w:val="both"/>
        <w:rPr>
          <w:color w:val="000000" w:themeColor="text1"/>
        </w:rPr>
      </w:pPr>
    </w:p>
    <w:p w14:paraId="156AE6E5" w14:textId="4E57051E" w:rsidR="00F6067D" w:rsidRDefault="005B2490" w:rsidP="000D2544">
      <w:pPr>
        <w:jc w:val="both"/>
        <w:rPr>
          <w:color w:val="000000" w:themeColor="text1"/>
        </w:rPr>
      </w:pPr>
      <w:r>
        <w:rPr>
          <w:color w:val="000000" w:themeColor="text1"/>
        </w:rPr>
        <w:t xml:space="preserve">Auf Frage des </w:t>
      </w:r>
      <w:r w:rsidRPr="005B2490">
        <w:rPr>
          <w:color w:val="000000" w:themeColor="text1"/>
          <w:u w:val="single"/>
        </w:rPr>
        <w:t>Beirates</w:t>
      </w:r>
      <w:r>
        <w:rPr>
          <w:color w:val="000000" w:themeColor="text1"/>
        </w:rPr>
        <w:t xml:space="preserve"> nach Geschwindigkeitsmesstafeln antwortet Herr </w:t>
      </w:r>
      <w:r w:rsidRPr="005B2490">
        <w:rPr>
          <w:color w:val="000000" w:themeColor="text1"/>
          <w:u w:val="single"/>
        </w:rPr>
        <w:t>Papencord</w:t>
      </w:r>
      <w:r>
        <w:rPr>
          <w:color w:val="000000" w:themeColor="text1"/>
        </w:rPr>
        <w:t>, dass dies Aufgabe des ASV bzw. der Polizei in Zusammenarbeit mit der BSAG sei</w:t>
      </w:r>
      <w:r w:rsidR="00F6067D">
        <w:rPr>
          <w:color w:val="000000" w:themeColor="text1"/>
        </w:rPr>
        <w:t>.</w:t>
      </w:r>
    </w:p>
    <w:p w14:paraId="7B6C1D72" w14:textId="72839350" w:rsidR="005B2490" w:rsidRDefault="005B2490" w:rsidP="000D2544">
      <w:pPr>
        <w:jc w:val="both"/>
        <w:rPr>
          <w:color w:val="000000" w:themeColor="text1"/>
        </w:rPr>
      </w:pPr>
      <w:r>
        <w:rPr>
          <w:color w:val="000000" w:themeColor="text1"/>
        </w:rPr>
        <w:t xml:space="preserve">Von Bau- und Supermärkten mitgenommene Einkaufswagen können unter </w:t>
      </w:r>
      <w:hyperlink r:id="rId8" w:history="1">
        <w:r w:rsidRPr="00555C79">
          <w:rPr>
            <w:rStyle w:val="Hyperlink"/>
          </w:rPr>
          <w:t>ordnungsdienst@ordnungsamt.bremen.de</w:t>
        </w:r>
      </w:hyperlink>
      <w:r>
        <w:rPr>
          <w:color w:val="000000" w:themeColor="text1"/>
        </w:rPr>
        <w:t xml:space="preserve"> gemeldet werden.</w:t>
      </w:r>
    </w:p>
    <w:p w14:paraId="42994E55" w14:textId="7C6C025C" w:rsidR="005B2490" w:rsidRDefault="005B2490" w:rsidP="000D2544">
      <w:pPr>
        <w:jc w:val="both"/>
        <w:rPr>
          <w:color w:val="000000" w:themeColor="text1"/>
        </w:rPr>
      </w:pPr>
    </w:p>
    <w:p w14:paraId="56A3911C" w14:textId="667A27C3" w:rsidR="005B2490" w:rsidRDefault="00D87AC4" w:rsidP="000D2544">
      <w:pPr>
        <w:jc w:val="both"/>
        <w:rPr>
          <w:color w:val="000000" w:themeColor="text1"/>
        </w:rPr>
      </w:pPr>
      <w:r>
        <w:rPr>
          <w:color w:val="000000" w:themeColor="text1"/>
        </w:rPr>
        <w:t xml:space="preserve">Der </w:t>
      </w:r>
      <w:r w:rsidRPr="00D87AC4">
        <w:rPr>
          <w:color w:val="000000" w:themeColor="text1"/>
          <w:u w:val="single"/>
        </w:rPr>
        <w:t>Beirat</w:t>
      </w:r>
      <w:r>
        <w:rPr>
          <w:color w:val="000000" w:themeColor="text1"/>
        </w:rPr>
        <w:t xml:space="preserve"> fragt, ob Personal des Ordnungsdienstes fest in bestimmten Stadtteilen für eine bessere Orts- und Problemkenntnis eingesetzt werden kann und fordert Aufklärung über die Vorgehensweise des Ordnungsamtes</w:t>
      </w:r>
      <w:r w:rsidR="005B2490">
        <w:rPr>
          <w:color w:val="000000" w:themeColor="text1"/>
        </w:rPr>
        <w:t>.</w:t>
      </w:r>
    </w:p>
    <w:p w14:paraId="50857B83" w14:textId="1A00526B" w:rsidR="00D87AC4" w:rsidRDefault="00D87AC4" w:rsidP="000D2544">
      <w:pPr>
        <w:jc w:val="both"/>
        <w:rPr>
          <w:color w:val="000000" w:themeColor="text1"/>
        </w:rPr>
      </w:pPr>
      <w:r>
        <w:rPr>
          <w:color w:val="000000" w:themeColor="text1"/>
        </w:rPr>
        <w:t xml:space="preserve">Herr </w:t>
      </w:r>
      <w:r w:rsidRPr="00D87AC4">
        <w:rPr>
          <w:color w:val="000000" w:themeColor="text1"/>
          <w:u w:val="single"/>
        </w:rPr>
        <w:t>Papencord</w:t>
      </w:r>
      <w:r>
        <w:rPr>
          <w:color w:val="000000" w:themeColor="text1"/>
        </w:rPr>
        <w:t xml:space="preserve"> sagt, dass dies jetzt schon der Regelfall ist und er gute Erfahrungen damit gesammelt hat</w:t>
      </w:r>
      <w:r w:rsidR="00CA3700">
        <w:rPr>
          <w:color w:val="000000" w:themeColor="text1"/>
        </w:rPr>
        <w:t>. Er könnte sich Infostände in Einkaufscentren in Zusammenarbeit mit den Kontaktpolizisten vorstellen</w:t>
      </w:r>
      <w:r>
        <w:rPr>
          <w:color w:val="000000" w:themeColor="text1"/>
        </w:rPr>
        <w:t>.</w:t>
      </w:r>
    </w:p>
    <w:p w14:paraId="5725C7E6" w14:textId="071F7483" w:rsidR="00D87AC4" w:rsidRDefault="00D87AC4" w:rsidP="000D2544">
      <w:pPr>
        <w:jc w:val="both"/>
        <w:rPr>
          <w:color w:val="000000" w:themeColor="text1"/>
        </w:rPr>
      </w:pPr>
    </w:p>
    <w:p w14:paraId="5CC56A28" w14:textId="2E35DC80" w:rsidR="00D87AC4" w:rsidRDefault="00CA3700" w:rsidP="000D2544">
      <w:pPr>
        <w:jc w:val="both"/>
        <w:rPr>
          <w:color w:val="000000" w:themeColor="text1"/>
        </w:rPr>
      </w:pPr>
      <w:r>
        <w:rPr>
          <w:color w:val="000000" w:themeColor="text1"/>
        </w:rPr>
        <w:t xml:space="preserve">Der </w:t>
      </w:r>
      <w:r w:rsidRPr="00890CA5">
        <w:rPr>
          <w:color w:val="000000" w:themeColor="text1"/>
          <w:u w:val="single"/>
        </w:rPr>
        <w:t>Beirat</w:t>
      </w:r>
      <w:r>
        <w:rPr>
          <w:color w:val="000000" w:themeColor="text1"/>
        </w:rPr>
        <w:t xml:space="preserve"> erkundigt sich den Einsatzzahlen für Huchting, die laut Herrn </w:t>
      </w:r>
      <w:r w:rsidRPr="00890CA5">
        <w:rPr>
          <w:color w:val="000000" w:themeColor="text1"/>
          <w:u w:val="single"/>
        </w:rPr>
        <w:t>Papencord</w:t>
      </w:r>
      <w:r>
        <w:rPr>
          <w:color w:val="000000" w:themeColor="text1"/>
        </w:rPr>
        <w:t xml:space="preserve"> jedoch nicht geliefert werden können, da aufgrund der dünnen Personaldecke nicht nach Stadtteilen aufgeschrieben wird. Huchting liegt im Zuständigkeitsbereich Süd mit weiteren Stadtteilen</w:t>
      </w:r>
      <w:r w:rsidR="00D87AC4">
        <w:rPr>
          <w:color w:val="000000" w:themeColor="text1"/>
        </w:rPr>
        <w:t>.</w:t>
      </w:r>
    </w:p>
    <w:p w14:paraId="286B16E4" w14:textId="32E623D1" w:rsidR="00CA3700" w:rsidRDefault="00890CA5" w:rsidP="000D2544">
      <w:pPr>
        <w:jc w:val="both"/>
        <w:rPr>
          <w:color w:val="000000" w:themeColor="text1"/>
        </w:rPr>
      </w:pPr>
      <w:r>
        <w:rPr>
          <w:color w:val="000000" w:themeColor="text1"/>
        </w:rPr>
        <w:t xml:space="preserve">Die Frage des </w:t>
      </w:r>
      <w:r w:rsidRPr="00890CA5">
        <w:rPr>
          <w:color w:val="000000" w:themeColor="text1"/>
          <w:u w:val="single"/>
        </w:rPr>
        <w:t>Beirates</w:t>
      </w:r>
      <w:r>
        <w:rPr>
          <w:color w:val="000000" w:themeColor="text1"/>
        </w:rPr>
        <w:t xml:space="preserve"> nach Einsatzzeiten an Sonntagen beispielsweise am Sodenmattsee beantwortet er, dass dies anlassbezogen geschieht</w:t>
      </w:r>
      <w:r w:rsidR="00CA3700">
        <w:rPr>
          <w:color w:val="000000" w:themeColor="text1"/>
        </w:rPr>
        <w:t>.</w:t>
      </w:r>
      <w:r>
        <w:rPr>
          <w:color w:val="000000" w:themeColor="text1"/>
        </w:rPr>
        <w:t xml:space="preserve"> An Samstagen wird gearbeitet.</w:t>
      </w:r>
    </w:p>
    <w:p w14:paraId="41F8CA0A" w14:textId="65BA3461" w:rsidR="00890CA5" w:rsidRDefault="00890CA5" w:rsidP="000D2544">
      <w:pPr>
        <w:jc w:val="both"/>
        <w:rPr>
          <w:color w:val="000000" w:themeColor="text1"/>
        </w:rPr>
      </w:pPr>
    </w:p>
    <w:p w14:paraId="3378497A" w14:textId="62276FC7" w:rsidR="00890CA5" w:rsidRDefault="00890CA5" w:rsidP="000D2544">
      <w:pPr>
        <w:jc w:val="both"/>
        <w:rPr>
          <w:color w:val="000000" w:themeColor="text1"/>
        </w:rPr>
      </w:pPr>
      <w:r>
        <w:rPr>
          <w:color w:val="000000" w:themeColor="text1"/>
        </w:rPr>
        <w:t xml:space="preserve">Der Sitzungsleiter bittet um Überwachung des Grillverbotes in der Nähe der Stadtteilfarm in diesem Jahr und Einschreiten bei </w:t>
      </w:r>
      <w:r w:rsidR="006E55C8">
        <w:rPr>
          <w:color w:val="000000" w:themeColor="text1"/>
        </w:rPr>
        <w:t xml:space="preserve">sonstigen </w:t>
      </w:r>
      <w:r>
        <w:rPr>
          <w:color w:val="000000" w:themeColor="text1"/>
        </w:rPr>
        <w:t>Beschwerdelagen, die von Bürger:innen gemeldet werden.</w:t>
      </w:r>
    </w:p>
    <w:p w14:paraId="263F7266" w14:textId="1F9652E1" w:rsidR="006E55C8" w:rsidRDefault="006E55C8" w:rsidP="000D2544">
      <w:pPr>
        <w:jc w:val="both"/>
        <w:rPr>
          <w:color w:val="000000" w:themeColor="text1"/>
        </w:rPr>
      </w:pPr>
      <w:r>
        <w:rPr>
          <w:color w:val="000000" w:themeColor="text1"/>
        </w:rPr>
        <w:t xml:space="preserve">Darüber hinaus sind mehr Kompetenzen für die Bremer Stadtreinigung und das Ordnungsamt erforderlich, damit </w:t>
      </w:r>
      <w:r w:rsidR="009A1298">
        <w:rPr>
          <w:color w:val="000000" w:themeColor="text1"/>
        </w:rPr>
        <w:t>sie effektiver handeln und ggf. s</w:t>
      </w:r>
      <w:r>
        <w:rPr>
          <w:color w:val="000000" w:themeColor="text1"/>
        </w:rPr>
        <w:t>anktionieren können.</w:t>
      </w:r>
    </w:p>
    <w:p w14:paraId="2FB3A8E0" w14:textId="0681EE13" w:rsidR="006E55C8" w:rsidRDefault="006E55C8" w:rsidP="000D2544">
      <w:pPr>
        <w:jc w:val="both"/>
        <w:rPr>
          <w:color w:val="000000" w:themeColor="text1"/>
        </w:rPr>
      </w:pPr>
    </w:p>
    <w:p w14:paraId="67AD06C5" w14:textId="77777777" w:rsidR="000D2544" w:rsidRPr="009E2206" w:rsidRDefault="000D2544" w:rsidP="000D2544">
      <w:pPr>
        <w:jc w:val="both"/>
        <w:rPr>
          <w:color w:val="000000" w:themeColor="text1"/>
        </w:rPr>
      </w:pPr>
    </w:p>
    <w:p w14:paraId="035E3278" w14:textId="2D916624" w:rsidR="000D2544" w:rsidRPr="009E2206" w:rsidRDefault="000D2544" w:rsidP="000D2544">
      <w:pPr>
        <w:jc w:val="both"/>
        <w:rPr>
          <w:b/>
          <w:color w:val="000000" w:themeColor="text1"/>
          <w:u w:val="single"/>
        </w:rPr>
      </w:pPr>
      <w:r w:rsidRPr="009E2206">
        <w:rPr>
          <w:b/>
          <w:color w:val="000000" w:themeColor="text1"/>
          <w:u w:val="single"/>
        </w:rPr>
        <w:t>TOP 5 Verteilung der finanziellen Mittel für die Offene Kinder- und Jugendarbeit 2023; geladen: Frau Jank und Herr Kramer</w:t>
      </w:r>
    </w:p>
    <w:p w14:paraId="443E7AA7" w14:textId="77777777" w:rsidR="000D2544" w:rsidRPr="009E2206" w:rsidRDefault="000D2544" w:rsidP="000D2544">
      <w:pPr>
        <w:jc w:val="both"/>
        <w:rPr>
          <w:color w:val="000000" w:themeColor="text1"/>
        </w:rPr>
      </w:pPr>
    </w:p>
    <w:p w14:paraId="0352D5E8" w14:textId="3C045F32" w:rsidR="000D2544" w:rsidRDefault="00181C90" w:rsidP="000D2544">
      <w:pPr>
        <w:jc w:val="both"/>
        <w:rPr>
          <w:color w:val="000000" w:themeColor="text1"/>
        </w:rPr>
      </w:pPr>
      <w:r>
        <w:rPr>
          <w:color w:val="000000" w:themeColor="text1"/>
        </w:rPr>
        <w:t>In seiner Sitzung am 19.12.2022 hat der Beirat den Mittelverteilungsvorschlag 2023 abgelehnt</w:t>
      </w:r>
      <w:r w:rsidR="00EB3726">
        <w:rPr>
          <w:color w:val="000000" w:themeColor="text1"/>
        </w:rPr>
        <w:t>.</w:t>
      </w:r>
      <w:r>
        <w:rPr>
          <w:color w:val="000000" w:themeColor="text1"/>
        </w:rPr>
        <w:t xml:space="preserve"> Das Amt für Soziale Dienste hat im Anschluss die </w:t>
      </w:r>
      <w:r w:rsidR="00881C1C">
        <w:rPr>
          <w:color w:val="000000" w:themeColor="text1"/>
        </w:rPr>
        <w:t>Haushaltsm</w:t>
      </w:r>
      <w:r>
        <w:rPr>
          <w:color w:val="000000" w:themeColor="text1"/>
        </w:rPr>
        <w:t>ittel dennoch vergeben, damit die Träger auch in 2023 arbeiten können.</w:t>
      </w:r>
      <w:r w:rsidR="00881C1C">
        <w:rPr>
          <w:color w:val="000000" w:themeColor="text1"/>
        </w:rPr>
        <w:t xml:space="preserve"> Ziel des Beirates ist eine Erhöhung des Budgets, um den Aufgaben im Stadtteil gerecht zu werden.</w:t>
      </w:r>
      <w:r w:rsidR="00E53D6A">
        <w:rPr>
          <w:color w:val="000000" w:themeColor="text1"/>
        </w:rPr>
        <w:t xml:space="preserve"> Träger im Stadtteil und weitere Beiräte aus Bremen verfolgen die gleichen Ziele.</w:t>
      </w:r>
    </w:p>
    <w:p w14:paraId="6D9DCB84" w14:textId="3AFAC005" w:rsidR="00881C1C" w:rsidRDefault="00881C1C" w:rsidP="000D2544">
      <w:pPr>
        <w:jc w:val="both"/>
        <w:rPr>
          <w:color w:val="000000" w:themeColor="text1"/>
        </w:rPr>
      </w:pPr>
    </w:p>
    <w:p w14:paraId="40A54DBE" w14:textId="663FFFB9" w:rsidR="00881C1C" w:rsidRDefault="00AF784A" w:rsidP="000D2544">
      <w:pPr>
        <w:jc w:val="both"/>
        <w:rPr>
          <w:color w:val="000000" w:themeColor="text1"/>
        </w:rPr>
      </w:pPr>
      <w:r w:rsidRPr="00AF784A">
        <w:rPr>
          <w:color w:val="000000" w:themeColor="text1"/>
          <w:u w:val="single"/>
        </w:rPr>
        <w:t>Der Beirat</w:t>
      </w:r>
      <w:r>
        <w:rPr>
          <w:color w:val="000000" w:themeColor="text1"/>
        </w:rPr>
        <w:t xml:space="preserve"> lobt die detaillierte Antwort der zuständigen Behörde, ob wohl sie nicht zufriedenstellend ist</w:t>
      </w:r>
      <w:r w:rsidR="00E53D6A">
        <w:rPr>
          <w:color w:val="000000" w:themeColor="text1"/>
        </w:rPr>
        <w:t>.</w:t>
      </w:r>
    </w:p>
    <w:p w14:paraId="40423A8B" w14:textId="7D9BBB66" w:rsidR="00AF784A" w:rsidRDefault="00AF784A" w:rsidP="000D2544">
      <w:pPr>
        <w:jc w:val="both"/>
        <w:rPr>
          <w:color w:val="000000" w:themeColor="text1"/>
        </w:rPr>
      </w:pPr>
    </w:p>
    <w:p w14:paraId="5A713974" w14:textId="448A458B" w:rsidR="00AF784A" w:rsidRDefault="00AF784A" w:rsidP="000D2544">
      <w:pPr>
        <w:jc w:val="both"/>
        <w:rPr>
          <w:color w:val="000000" w:themeColor="text1"/>
        </w:rPr>
      </w:pPr>
      <w:r>
        <w:rPr>
          <w:color w:val="000000" w:themeColor="text1"/>
        </w:rPr>
        <w:t xml:space="preserve">Frau </w:t>
      </w:r>
      <w:r w:rsidRPr="00AF784A">
        <w:rPr>
          <w:color w:val="000000" w:themeColor="text1"/>
          <w:u w:val="single"/>
        </w:rPr>
        <w:t>Jank</w:t>
      </w:r>
      <w:r>
        <w:rPr>
          <w:color w:val="000000" w:themeColor="text1"/>
        </w:rPr>
        <w:t xml:space="preserve"> zufolge findet am 20.01.2023 eine Sitzung des Jugendhilfeausschusses </w:t>
      </w:r>
      <w:r w:rsidR="00490EF7">
        <w:rPr>
          <w:color w:val="000000" w:themeColor="text1"/>
        </w:rPr>
        <w:t xml:space="preserve">im Bürgerhaus Gemeinschaftszentrum Obervieland </w:t>
      </w:r>
      <w:r>
        <w:rPr>
          <w:color w:val="000000" w:themeColor="text1"/>
        </w:rPr>
        <w:t>statt</w:t>
      </w:r>
      <w:r w:rsidR="00490EF7">
        <w:rPr>
          <w:color w:val="000000" w:themeColor="text1"/>
        </w:rPr>
        <w:t>, in der der Jugendbericht vorgestellt wird.</w:t>
      </w:r>
    </w:p>
    <w:p w14:paraId="079ACE1A" w14:textId="3B28C281" w:rsidR="00490EF7" w:rsidRDefault="00490EF7" w:rsidP="000D2544">
      <w:pPr>
        <w:jc w:val="both"/>
        <w:rPr>
          <w:color w:val="000000" w:themeColor="text1"/>
        </w:rPr>
      </w:pPr>
    </w:p>
    <w:p w14:paraId="25BA9E4A" w14:textId="52059675" w:rsidR="00490EF7" w:rsidRDefault="00E36E06" w:rsidP="000D2544">
      <w:pPr>
        <w:jc w:val="both"/>
        <w:rPr>
          <w:color w:val="000000" w:themeColor="text1"/>
        </w:rPr>
      </w:pPr>
      <w:r>
        <w:rPr>
          <w:color w:val="000000" w:themeColor="text1"/>
        </w:rPr>
        <w:t xml:space="preserve">Der Sitzungsleiter bittet um Abstimmung des vorab verschickten </w:t>
      </w:r>
      <w:r w:rsidR="00BE0070">
        <w:rPr>
          <w:color w:val="000000" w:themeColor="text1"/>
        </w:rPr>
        <w:t>Beschlussentwurfs, der einstimmig angenommen wird</w:t>
      </w:r>
      <w:r w:rsidR="00490EF7">
        <w:rPr>
          <w:color w:val="000000" w:themeColor="text1"/>
        </w:rPr>
        <w:t>.</w:t>
      </w:r>
    </w:p>
    <w:p w14:paraId="0B1303DD" w14:textId="134A67E5" w:rsidR="00C90EC6" w:rsidRPr="00C90EC6" w:rsidRDefault="00C90EC6" w:rsidP="000D2544">
      <w:pPr>
        <w:jc w:val="both"/>
        <w:rPr>
          <w:color w:val="000000" w:themeColor="text1"/>
        </w:rPr>
      </w:pPr>
    </w:p>
    <w:p w14:paraId="5FD24228" w14:textId="77777777" w:rsidR="00C90EC6" w:rsidRPr="00C90EC6" w:rsidRDefault="00C90EC6" w:rsidP="00C90EC6">
      <w:pPr>
        <w:spacing w:line="276" w:lineRule="auto"/>
        <w:rPr>
          <w:b/>
          <w:u w:val="single"/>
        </w:rPr>
      </w:pPr>
      <w:r w:rsidRPr="00C90EC6">
        <w:rPr>
          <w:b/>
          <w:u w:val="single"/>
        </w:rPr>
        <w:t>Einstimmiger Beschluss und Haushaltsantrag:</w:t>
      </w:r>
    </w:p>
    <w:p w14:paraId="2040E3AE" w14:textId="77777777" w:rsidR="00C90EC6" w:rsidRPr="00C90EC6" w:rsidRDefault="00C90EC6" w:rsidP="00C90EC6">
      <w:pPr>
        <w:spacing w:line="276" w:lineRule="auto"/>
        <w:rPr>
          <w:b/>
          <w:u w:val="single"/>
        </w:rPr>
      </w:pPr>
    </w:p>
    <w:p w14:paraId="746B5A4E" w14:textId="77777777" w:rsidR="00C90EC6" w:rsidRPr="00C90EC6" w:rsidRDefault="00C90EC6" w:rsidP="00C90EC6">
      <w:pPr>
        <w:pStyle w:val="Listenabsatz"/>
        <w:numPr>
          <w:ilvl w:val="0"/>
          <w:numId w:val="3"/>
        </w:numPr>
        <w:rPr>
          <w:rFonts w:ascii="Arial" w:hAnsi="Arial" w:cs="Arial"/>
          <w:color w:val="000000" w:themeColor="text1"/>
          <w:sz w:val="24"/>
          <w:szCs w:val="24"/>
        </w:rPr>
      </w:pPr>
      <w:r w:rsidRPr="00C90EC6">
        <w:rPr>
          <w:rFonts w:ascii="Arial" w:hAnsi="Arial" w:cs="Arial"/>
          <w:color w:val="000000" w:themeColor="text1"/>
          <w:sz w:val="24"/>
          <w:szCs w:val="24"/>
        </w:rPr>
        <w:t>Der Beirat Huchting lehnt den vorliegenden Mittelverteilungsvorschlag (siehe Anlage) erneut ab.</w:t>
      </w:r>
      <w:r w:rsidRPr="00C90EC6">
        <w:rPr>
          <w:rFonts w:ascii="Arial" w:hAnsi="Arial" w:cs="Arial"/>
          <w:color w:val="000000" w:themeColor="text1"/>
          <w:sz w:val="24"/>
          <w:szCs w:val="24"/>
        </w:rPr>
        <w:br/>
      </w:r>
      <w:r w:rsidRPr="00C90EC6">
        <w:rPr>
          <w:rFonts w:ascii="Arial" w:hAnsi="Arial" w:cs="Arial"/>
          <w:color w:val="000000" w:themeColor="text1"/>
          <w:sz w:val="24"/>
          <w:szCs w:val="24"/>
        </w:rPr>
        <w:br/>
        <w:t>Des Weiteren fordert der Beirat Huchting die unmittelbare Verbesserung der</w:t>
      </w:r>
    </w:p>
    <w:p w14:paraId="55746935" w14:textId="77777777" w:rsidR="00C90EC6" w:rsidRPr="00C90EC6" w:rsidRDefault="00C90EC6" w:rsidP="00C90EC6">
      <w:pPr>
        <w:pStyle w:val="Listenabsatz"/>
        <w:rPr>
          <w:rFonts w:ascii="Arial" w:hAnsi="Arial" w:cs="Arial"/>
          <w:color w:val="000000" w:themeColor="text1"/>
          <w:sz w:val="24"/>
          <w:szCs w:val="24"/>
        </w:rPr>
      </w:pPr>
      <w:r w:rsidRPr="00C90EC6">
        <w:rPr>
          <w:rFonts w:ascii="Arial" w:hAnsi="Arial" w:cs="Arial"/>
          <w:color w:val="000000" w:themeColor="text1"/>
          <w:sz w:val="24"/>
          <w:szCs w:val="24"/>
        </w:rPr>
        <w:t>Situation der Offenen Jugendarbeit durch folgende Maßnahmen:</w:t>
      </w:r>
    </w:p>
    <w:p w14:paraId="6DF4EE4B" w14:textId="77777777" w:rsidR="00C90EC6" w:rsidRPr="00C90EC6" w:rsidRDefault="00C90EC6" w:rsidP="00C90EC6">
      <w:pPr>
        <w:pStyle w:val="Listenabsatz"/>
        <w:numPr>
          <w:ilvl w:val="0"/>
          <w:numId w:val="3"/>
        </w:numPr>
        <w:rPr>
          <w:rFonts w:ascii="Arial" w:hAnsi="Arial" w:cs="Arial"/>
          <w:color w:val="000000" w:themeColor="text1"/>
          <w:sz w:val="24"/>
          <w:szCs w:val="24"/>
        </w:rPr>
      </w:pPr>
      <w:r w:rsidRPr="00C90EC6">
        <w:rPr>
          <w:rFonts w:ascii="Arial" w:hAnsi="Arial" w:cs="Arial"/>
          <w:color w:val="000000" w:themeColor="text1"/>
          <w:sz w:val="24"/>
          <w:szCs w:val="24"/>
        </w:rPr>
        <w:t>Angemessenen Anteil des Jugendhilfeetats für die Offene</w:t>
      </w:r>
    </w:p>
    <w:p w14:paraId="68669D7E" w14:textId="77777777" w:rsidR="00C90EC6" w:rsidRPr="00C90EC6" w:rsidRDefault="00C90EC6" w:rsidP="00C90EC6">
      <w:pPr>
        <w:pStyle w:val="Listenabsatz"/>
        <w:rPr>
          <w:rFonts w:ascii="Arial" w:hAnsi="Arial" w:cs="Arial"/>
          <w:color w:val="000000" w:themeColor="text1"/>
          <w:sz w:val="24"/>
          <w:szCs w:val="24"/>
        </w:rPr>
      </w:pPr>
      <w:r w:rsidRPr="00C90EC6">
        <w:rPr>
          <w:rFonts w:ascii="Arial" w:hAnsi="Arial" w:cs="Arial"/>
          <w:color w:val="000000" w:themeColor="text1"/>
          <w:sz w:val="24"/>
          <w:szCs w:val="24"/>
        </w:rPr>
        <w:t>Jugendarbeit bereitzustellen</w:t>
      </w:r>
    </w:p>
    <w:p w14:paraId="43B4DA7E" w14:textId="77777777" w:rsidR="00C90EC6" w:rsidRPr="00C90EC6" w:rsidRDefault="00C90EC6" w:rsidP="00C90EC6">
      <w:pPr>
        <w:pStyle w:val="Listenabsatz"/>
        <w:numPr>
          <w:ilvl w:val="0"/>
          <w:numId w:val="3"/>
        </w:numPr>
        <w:rPr>
          <w:rFonts w:ascii="Arial" w:hAnsi="Arial" w:cs="Arial"/>
          <w:color w:val="000000" w:themeColor="text1"/>
          <w:sz w:val="24"/>
          <w:szCs w:val="24"/>
        </w:rPr>
      </w:pPr>
      <w:r w:rsidRPr="00C90EC6">
        <w:rPr>
          <w:rFonts w:ascii="Arial" w:hAnsi="Arial" w:cs="Arial"/>
          <w:color w:val="000000" w:themeColor="text1"/>
          <w:sz w:val="24"/>
          <w:szCs w:val="24"/>
        </w:rPr>
        <w:t>Jährliche Steigerungen des OJA-Budgets zum Ausgleich von</w:t>
      </w:r>
    </w:p>
    <w:p w14:paraId="0C2EE6F3" w14:textId="77777777" w:rsidR="00C90EC6" w:rsidRPr="00C90EC6" w:rsidRDefault="00C90EC6" w:rsidP="00C90EC6">
      <w:pPr>
        <w:pStyle w:val="Listenabsatz"/>
        <w:rPr>
          <w:rFonts w:ascii="Arial" w:hAnsi="Arial" w:cs="Arial"/>
          <w:color w:val="000000" w:themeColor="text1"/>
          <w:sz w:val="24"/>
          <w:szCs w:val="24"/>
        </w:rPr>
      </w:pPr>
      <w:r w:rsidRPr="00C90EC6">
        <w:rPr>
          <w:rFonts w:ascii="Arial" w:hAnsi="Arial" w:cs="Arial"/>
          <w:color w:val="000000" w:themeColor="text1"/>
          <w:sz w:val="24"/>
          <w:szCs w:val="24"/>
        </w:rPr>
        <w:t>Inflation und Tarifsteigerungen</w:t>
      </w:r>
    </w:p>
    <w:p w14:paraId="7E5E9D37" w14:textId="77777777" w:rsidR="00C90EC6" w:rsidRPr="00C90EC6" w:rsidRDefault="00C90EC6" w:rsidP="00C90EC6">
      <w:pPr>
        <w:pStyle w:val="Listenabsatz"/>
        <w:numPr>
          <w:ilvl w:val="0"/>
          <w:numId w:val="3"/>
        </w:numPr>
        <w:rPr>
          <w:rFonts w:ascii="Arial" w:hAnsi="Arial" w:cs="Arial"/>
          <w:color w:val="000000" w:themeColor="text1"/>
          <w:sz w:val="24"/>
          <w:szCs w:val="24"/>
        </w:rPr>
      </w:pPr>
      <w:r w:rsidRPr="00C90EC6">
        <w:rPr>
          <w:rFonts w:ascii="Arial" w:hAnsi="Arial" w:cs="Arial"/>
          <w:color w:val="000000" w:themeColor="text1"/>
          <w:sz w:val="24"/>
          <w:szCs w:val="24"/>
        </w:rPr>
        <w:t>Bessere tarifliche Bezahlung der Fachkräfte</w:t>
      </w:r>
    </w:p>
    <w:p w14:paraId="0EC235E1" w14:textId="77777777" w:rsidR="00C90EC6" w:rsidRPr="00C90EC6" w:rsidRDefault="00C90EC6" w:rsidP="00C90EC6">
      <w:pPr>
        <w:pStyle w:val="Listenabsatz"/>
        <w:numPr>
          <w:ilvl w:val="0"/>
          <w:numId w:val="3"/>
        </w:numPr>
        <w:rPr>
          <w:rFonts w:ascii="Arial" w:hAnsi="Arial" w:cs="Arial"/>
          <w:color w:val="000000" w:themeColor="text1"/>
          <w:sz w:val="24"/>
          <w:szCs w:val="24"/>
        </w:rPr>
      </w:pPr>
      <w:r w:rsidRPr="00C90EC6">
        <w:rPr>
          <w:rFonts w:ascii="Arial" w:hAnsi="Arial" w:cs="Arial"/>
          <w:color w:val="000000" w:themeColor="text1"/>
          <w:sz w:val="24"/>
          <w:szCs w:val="24"/>
        </w:rPr>
        <w:t>Erhöhung der Honorarsätze</w:t>
      </w:r>
    </w:p>
    <w:p w14:paraId="4B99A59F" w14:textId="77777777" w:rsidR="00C90EC6" w:rsidRPr="00C90EC6" w:rsidRDefault="00C90EC6" w:rsidP="00C90EC6">
      <w:pPr>
        <w:pStyle w:val="Listenabsatz"/>
        <w:numPr>
          <w:ilvl w:val="0"/>
          <w:numId w:val="3"/>
        </w:numPr>
        <w:rPr>
          <w:rFonts w:ascii="Arial" w:hAnsi="Arial" w:cs="Arial"/>
          <w:color w:val="000000" w:themeColor="text1"/>
          <w:sz w:val="24"/>
          <w:szCs w:val="24"/>
        </w:rPr>
      </w:pPr>
      <w:r w:rsidRPr="00C90EC6">
        <w:rPr>
          <w:rFonts w:ascii="Arial" w:hAnsi="Arial" w:cs="Arial"/>
          <w:color w:val="000000" w:themeColor="text1"/>
          <w:sz w:val="24"/>
          <w:szCs w:val="24"/>
        </w:rPr>
        <w:t>Erhöhung und Verstetigung des Integrationsbudgets</w:t>
      </w:r>
    </w:p>
    <w:p w14:paraId="60739708" w14:textId="77777777" w:rsidR="00C90EC6" w:rsidRPr="00C90EC6" w:rsidRDefault="00C90EC6" w:rsidP="00C90EC6">
      <w:pPr>
        <w:pStyle w:val="Listenabsatz"/>
        <w:numPr>
          <w:ilvl w:val="0"/>
          <w:numId w:val="3"/>
        </w:numPr>
        <w:rPr>
          <w:rFonts w:ascii="Arial" w:hAnsi="Arial" w:cs="Arial"/>
          <w:color w:val="000000" w:themeColor="text1"/>
          <w:sz w:val="24"/>
          <w:szCs w:val="24"/>
        </w:rPr>
      </w:pPr>
      <w:r w:rsidRPr="00C90EC6">
        <w:rPr>
          <w:rFonts w:ascii="Arial" w:hAnsi="Arial" w:cs="Arial"/>
          <w:color w:val="000000" w:themeColor="text1"/>
          <w:sz w:val="24"/>
          <w:szCs w:val="24"/>
        </w:rPr>
        <w:t>Festbetragsfinanzierung statt Fehlbedarfsfinanzierung</w:t>
      </w:r>
    </w:p>
    <w:p w14:paraId="4D75F8AE" w14:textId="77777777" w:rsidR="00C90EC6" w:rsidRPr="00C90EC6" w:rsidRDefault="00C90EC6" w:rsidP="00C90EC6">
      <w:pPr>
        <w:pStyle w:val="Listenabsatz"/>
        <w:numPr>
          <w:ilvl w:val="0"/>
          <w:numId w:val="3"/>
        </w:numPr>
        <w:rPr>
          <w:rFonts w:ascii="Arial" w:hAnsi="Arial" w:cs="Arial"/>
          <w:color w:val="000000" w:themeColor="text1"/>
          <w:sz w:val="24"/>
          <w:szCs w:val="24"/>
        </w:rPr>
      </w:pPr>
      <w:r w:rsidRPr="00C90EC6">
        <w:rPr>
          <w:rFonts w:ascii="Arial" w:hAnsi="Arial" w:cs="Arial"/>
          <w:color w:val="000000" w:themeColor="text1"/>
          <w:sz w:val="24"/>
          <w:szCs w:val="24"/>
        </w:rPr>
        <w:t>Mehrjährige Förderverträge, um die Planungssicherheit zu</w:t>
      </w:r>
    </w:p>
    <w:p w14:paraId="41D1FED5" w14:textId="77777777" w:rsidR="00C90EC6" w:rsidRPr="00C90EC6" w:rsidRDefault="00C90EC6" w:rsidP="00C90EC6">
      <w:pPr>
        <w:pStyle w:val="Listenabsatz"/>
        <w:rPr>
          <w:rFonts w:ascii="Arial" w:hAnsi="Arial" w:cs="Arial"/>
          <w:color w:val="000000" w:themeColor="text1"/>
          <w:sz w:val="24"/>
          <w:szCs w:val="24"/>
        </w:rPr>
      </w:pPr>
      <w:r w:rsidRPr="00C90EC6">
        <w:rPr>
          <w:rFonts w:ascii="Arial" w:hAnsi="Arial" w:cs="Arial"/>
          <w:color w:val="000000" w:themeColor="text1"/>
          <w:sz w:val="24"/>
          <w:szCs w:val="24"/>
        </w:rPr>
        <w:t>verbessern</w:t>
      </w:r>
    </w:p>
    <w:p w14:paraId="302A0021" w14:textId="77777777" w:rsidR="00C90EC6" w:rsidRPr="00C90EC6" w:rsidRDefault="00C90EC6" w:rsidP="00C90EC6">
      <w:pPr>
        <w:pStyle w:val="Listenabsatz"/>
        <w:numPr>
          <w:ilvl w:val="0"/>
          <w:numId w:val="3"/>
        </w:numPr>
        <w:rPr>
          <w:rFonts w:ascii="Arial" w:hAnsi="Arial" w:cs="Arial"/>
          <w:color w:val="000000" w:themeColor="text1"/>
          <w:sz w:val="24"/>
          <w:szCs w:val="24"/>
        </w:rPr>
      </w:pPr>
      <w:r w:rsidRPr="00C90EC6">
        <w:rPr>
          <w:rFonts w:ascii="Arial" w:hAnsi="Arial" w:cs="Arial"/>
          <w:color w:val="000000" w:themeColor="text1"/>
          <w:sz w:val="24"/>
          <w:szCs w:val="24"/>
        </w:rPr>
        <w:t>Abbau von Bürokratie und Verwaltungsaufwand</w:t>
      </w:r>
    </w:p>
    <w:p w14:paraId="5653C828" w14:textId="77777777" w:rsidR="00C90EC6" w:rsidRPr="00C90EC6" w:rsidRDefault="00C90EC6" w:rsidP="00C90EC6">
      <w:pPr>
        <w:pStyle w:val="Listenabsatz"/>
        <w:numPr>
          <w:ilvl w:val="0"/>
          <w:numId w:val="3"/>
        </w:numPr>
        <w:rPr>
          <w:rFonts w:ascii="Arial" w:hAnsi="Arial" w:cs="Arial"/>
          <w:color w:val="000000" w:themeColor="text1"/>
          <w:sz w:val="24"/>
          <w:szCs w:val="24"/>
        </w:rPr>
      </w:pPr>
      <w:r w:rsidRPr="00C90EC6">
        <w:rPr>
          <w:rFonts w:ascii="Arial" w:hAnsi="Arial" w:cs="Arial"/>
          <w:color w:val="000000" w:themeColor="text1"/>
          <w:sz w:val="24"/>
          <w:szCs w:val="24"/>
        </w:rPr>
        <w:t>Einführung von verbindlichen Mindeststandards für OJA, um</w:t>
      </w:r>
    </w:p>
    <w:p w14:paraId="67327C06" w14:textId="77777777" w:rsidR="00C90EC6" w:rsidRPr="00C90EC6" w:rsidRDefault="00C90EC6" w:rsidP="00C90EC6">
      <w:pPr>
        <w:pStyle w:val="Listenabsatz"/>
        <w:rPr>
          <w:rFonts w:ascii="Arial" w:hAnsi="Arial" w:cs="Arial"/>
          <w:color w:val="000000" w:themeColor="text1"/>
          <w:sz w:val="24"/>
          <w:szCs w:val="24"/>
        </w:rPr>
      </w:pPr>
      <w:r w:rsidRPr="00C90EC6">
        <w:rPr>
          <w:rFonts w:ascii="Arial" w:hAnsi="Arial" w:cs="Arial"/>
          <w:color w:val="000000" w:themeColor="text1"/>
          <w:sz w:val="24"/>
          <w:szCs w:val="24"/>
        </w:rPr>
        <w:t>Vergleichbarkeit herzustellen</w:t>
      </w:r>
    </w:p>
    <w:p w14:paraId="16CCD5B0" w14:textId="77777777" w:rsidR="00C90EC6" w:rsidRPr="00C90EC6" w:rsidRDefault="00C90EC6" w:rsidP="00C90EC6">
      <w:pPr>
        <w:pStyle w:val="Listenabsatz"/>
        <w:numPr>
          <w:ilvl w:val="0"/>
          <w:numId w:val="3"/>
        </w:numPr>
        <w:rPr>
          <w:rFonts w:ascii="Arial" w:hAnsi="Arial" w:cs="Arial"/>
          <w:color w:val="000000" w:themeColor="text1"/>
          <w:sz w:val="24"/>
          <w:szCs w:val="24"/>
        </w:rPr>
      </w:pPr>
      <w:r w:rsidRPr="00C90EC6">
        <w:rPr>
          <w:rFonts w:ascii="Arial" w:hAnsi="Arial" w:cs="Arial"/>
          <w:color w:val="000000" w:themeColor="text1"/>
          <w:sz w:val="24"/>
          <w:szCs w:val="24"/>
        </w:rPr>
        <w:t>Abschaffung der Planungsreserve</w:t>
      </w:r>
    </w:p>
    <w:p w14:paraId="4B2E7CCE" w14:textId="77777777" w:rsidR="00C90EC6" w:rsidRPr="00C90EC6" w:rsidRDefault="00C90EC6" w:rsidP="00C90EC6">
      <w:pPr>
        <w:pStyle w:val="Listenabsatz"/>
        <w:numPr>
          <w:ilvl w:val="0"/>
          <w:numId w:val="3"/>
        </w:numPr>
        <w:rPr>
          <w:rFonts w:ascii="Arial" w:hAnsi="Arial" w:cs="Arial"/>
          <w:color w:val="000000" w:themeColor="text1"/>
          <w:sz w:val="24"/>
          <w:szCs w:val="24"/>
        </w:rPr>
      </w:pPr>
      <w:r w:rsidRPr="00C90EC6">
        <w:rPr>
          <w:rFonts w:ascii="Arial" w:hAnsi="Arial" w:cs="Arial"/>
          <w:color w:val="000000" w:themeColor="text1"/>
          <w:sz w:val="24"/>
          <w:szCs w:val="24"/>
        </w:rPr>
        <w:t>Keine Umverteilung des Budgets zu Lasten anderer Stadtteile</w:t>
      </w:r>
      <w:r w:rsidRPr="00C90EC6">
        <w:rPr>
          <w:rFonts w:ascii="Arial" w:hAnsi="Arial" w:cs="Arial"/>
          <w:color w:val="000000" w:themeColor="text1"/>
          <w:sz w:val="24"/>
          <w:szCs w:val="24"/>
        </w:rPr>
        <w:br/>
      </w:r>
      <w:r w:rsidRPr="00C90EC6">
        <w:rPr>
          <w:rFonts w:ascii="Arial" w:hAnsi="Arial" w:cs="Arial"/>
          <w:sz w:val="24"/>
          <w:szCs w:val="24"/>
          <w:lang w:eastAsia="de-DE"/>
        </w:rPr>
        <w:br/>
        <w:t>Des Weiteren verweist der Beirat Huchting auf die Ausführungen und Forderungen der Landesarbeitsgemeinschaft der Freien Wohlfahrtspflege Bremen e.V. vom 20. Mai 2022, wie auch vom 05. September 2022 und unterstützt diese ausdrücklich (siehe Anlage).</w:t>
      </w:r>
    </w:p>
    <w:p w14:paraId="5176C9B2" w14:textId="77777777" w:rsidR="00C90EC6" w:rsidRPr="00C90EC6" w:rsidRDefault="00C90EC6" w:rsidP="00C90EC6">
      <w:pPr>
        <w:pStyle w:val="Listenabsatz"/>
        <w:rPr>
          <w:rFonts w:ascii="Arial" w:hAnsi="Arial" w:cs="Arial"/>
          <w:sz w:val="24"/>
          <w:szCs w:val="24"/>
          <w:lang w:eastAsia="de-DE"/>
        </w:rPr>
      </w:pPr>
      <w:r w:rsidRPr="00C90EC6">
        <w:rPr>
          <w:rFonts w:ascii="Arial" w:hAnsi="Arial" w:cs="Arial"/>
          <w:sz w:val="24"/>
          <w:szCs w:val="24"/>
          <w:lang w:eastAsia="de-DE"/>
        </w:rPr>
        <w:t>Auf den Beschluss des Beirates Huchting vom 19.12.2022 wird Bezug genommen.</w:t>
      </w:r>
    </w:p>
    <w:p w14:paraId="552489DB" w14:textId="77777777" w:rsidR="00C90EC6" w:rsidRPr="00C90EC6" w:rsidRDefault="00C90EC6" w:rsidP="00C90EC6">
      <w:pPr>
        <w:pStyle w:val="Listenabsatz"/>
        <w:rPr>
          <w:rFonts w:ascii="Arial" w:hAnsi="Arial" w:cs="Arial"/>
          <w:sz w:val="24"/>
          <w:szCs w:val="24"/>
          <w:lang w:eastAsia="de-DE"/>
        </w:rPr>
      </w:pPr>
      <w:r w:rsidRPr="00C90EC6">
        <w:rPr>
          <w:rFonts w:ascii="Arial" w:hAnsi="Arial" w:cs="Arial"/>
          <w:sz w:val="24"/>
          <w:szCs w:val="24"/>
          <w:lang w:eastAsia="de-DE"/>
        </w:rPr>
        <w:br/>
        <w:t>Es ist weiterhin kein Einvernehmen zwischen Beirat und zuständiger Stelle erzielt worden. Deshalb verlangt der Beirat Huchting, dass die zuständige senatorische Behörde für Soziales, Jugend, Frauen, Integration und Sport diese Angelegenheit samt Beschluss gemäß § 11 in Verbindung mit § 10 Abs. 2 Nr. 1 Ortsgesetz über Beiräte und Ortsämter (BeirOG) dem zuständigen Jugendhilfeausschuss und der zuständigen Deputation vorlegt.</w:t>
      </w:r>
      <w:r w:rsidRPr="00C90EC6">
        <w:rPr>
          <w:rFonts w:ascii="Arial" w:hAnsi="Arial" w:cs="Arial"/>
          <w:sz w:val="24"/>
          <w:szCs w:val="24"/>
          <w:lang w:eastAsia="de-DE"/>
        </w:rPr>
        <w:br/>
        <w:t>Es wird beantragt, dass diese gemäß § 11 BeirOG innerhalb von zwei Monaten über diese Angelegenheit beraten und beschließen. Beirat, zuständige Stelle und Ortsamt sollen an der Sitzung teilnehmen und gehört werden.</w:t>
      </w:r>
    </w:p>
    <w:p w14:paraId="75C96861" w14:textId="77777777" w:rsidR="00C90EC6" w:rsidRPr="00C90EC6" w:rsidRDefault="00C90EC6" w:rsidP="00C90EC6">
      <w:pPr>
        <w:pStyle w:val="Listenabsatz"/>
        <w:rPr>
          <w:rFonts w:ascii="Arial" w:hAnsi="Arial" w:cs="Arial"/>
          <w:sz w:val="24"/>
          <w:szCs w:val="24"/>
          <w:lang w:eastAsia="de-DE"/>
        </w:rPr>
      </w:pPr>
      <w:r w:rsidRPr="00C90EC6">
        <w:rPr>
          <w:rFonts w:ascii="Arial" w:hAnsi="Arial" w:cs="Arial"/>
          <w:sz w:val="24"/>
          <w:szCs w:val="24"/>
          <w:lang w:eastAsia="de-DE"/>
        </w:rPr>
        <w:t>Es wird beantragt, dass nach diesem Verfahren gemäß § 11 BeirOG die Stadtbürgerschaft über den Beschluss und Haushaltsantrag entscheidet.</w:t>
      </w:r>
    </w:p>
    <w:p w14:paraId="55995FE0" w14:textId="77777777" w:rsidR="00C90EC6" w:rsidRPr="00C90EC6" w:rsidRDefault="00C90EC6" w:rsidP="000D2544">
      <w:pPr>
        <w:jc w:val="both"/>
        <w:rPr>
          <w:color w:val="000000" w:themeColor="text1"/>
        </w:rPr>
      </w:pPr>
    </w:p>
    <w:p w14:paraId="7E1AD956" w14:textId="06450DAD" w:rsidR="00EB3726" w:rsidRDefault="00EB3726" w:rsidP="000D2544">
      <w:pPr>
        <w:jc w:val="both"/>
        <w:rPr>
          <w:color w:val="000000" w:themeColor="text1"/>
        </w:rPr>
      </w:pPr>
    </w:p>
    <w:p w14:paraId="222A4D43" w14:textId="77777777" w:rsidR="00C90EC6" w:rsidRDefault="00C90EC6" w:rsidP="00C90EC6">
      <w:pPr>
        <w:pBdr>
          <w:top w:val="single" w:sz="4" w:space="1" w:color="auto"/>
        </w:pBdr>
        <w:jc w:val="both"/>
        <w:rPr>
          <w:color w:val="000000" w:themeColor="text1"/>
        </w:rPr>
      </w:pPr>
    </w:p>
    <w:p w14:paraId="25C58BE3" w14:textId="10E55D32" w:rsidR="00C90EC6" w:rsidRPr="00C90EC6" w:rsidRDefault="00C90EC6" w:rsidP="000D2544">
      <w:pPr>
        <w:jc w:val="both"/>
        <w:rPr>
          <w:b/>
          <w:color w:val="000000" w:themeColor="text1"/>
          <w:u w:val="single"/>
        </w:rPr>
      </w:pPr>
      <w:r w:rsidRPr="00C90EC6">
        <w:rPr>
          <w:b/>
          <w:color w:val="000000" w:themeColor="text1"/>
          <w:u w:val="single"/>
        </w:rPr>
        <w:t>Mittel für die „Freikarte“</w:t>
      </w:r>
    </w:p>
    <w:p w14:paraId="2EC2450D" w14:textId="418FE2C6" w:rsidR="00C90EC6" w:rsidRDefault="00C90EC6" w:rsidP="000D2544">
      <w:pPr>
        <w:jc w:val="both"/>
        <w:rPr>
          <w:color w:val="000000" w:themeColor="text1"/>
        </w:rPr>
      </w:pPr>
    </w:p>
    <w:p w14:paraId="47FB8DF0" w14:textId="2C904B64" w:rsidR="00C90EC6" w:rsidRPr="00C90EC6" w:rsidRDefault="00BE0070" w:rsidP="000D2544">
      <w:pPr>
        <w:jc w:val="both"/>
        <w:rPr>
          <w:color w:val="000000" w:themeColor="text1"/>
        </w:rPr>
      </w:pPr>
      <w:r>
        <w:rPr>
          <w:color w:val="000000" w:themeColor="text1"/>
        </w:rPr>
        <w:lastRenderedPageBreak/>
        <w:t xml:space="preserve">Der Beirat verständigt sich darauf, prüfen zu lassen, in wie weit nicht abgerufene finanzielle Mittel der Freikarte für </w:t>
      </w:r>
      <w:r w:rsidR="00557D86">
        <w:rPr>
          <w:color w:val="000000" w:themeColor="text1"/>
        </w:rPr>
        <w:t>die Offene Kinder- und Jugendarbeit</w:t>
      </w:r>
      <w:r>
        <w:rPr>
          <w:color w:val="000000" w:themeColor="text1"/>
        </w:rPr>
        <w:t xml:space="preserve"> verwendet werden können. Nach Aussage von Frau Jank ist die Senatskanzlei für die Freikarte zuständi</w:t>
      </w:r>
      <w:r w:rsidR="00E0208F">
        <w:rPr>
          <w:color w:val="000000" w:themeColor="text1"/>
        </w:rPr>
        <w:t>g.</w:t>
      </w:r>
    </w:p>
    <w:p w14:paraId="3E1C8818" w14:textId="5765E5A7" w:rsidR="00C90EC6" w:rsidRPr="00C90EC6" w:rsidRDefault="00C90EC6" w:rsidP="000D2544">
      <w:pPr>
        <w:jc w:val="both"/>
        <w:rPr>
          <w:color w:val="000000" w:themeColor="text1"/>
        </w:rPr>
      </w:pPr>
    </w:p>
    <w:p w14:paraId="1EB2B193" w14:textId="77777777" w:rsidR="00C90EC6" w:rsidRPr="00C90EC6" w:rsidRDefault="00C90EC6" w:rsidP="00C90EC6">
      <w:pPr>
        <w:spacing w:line="276" w:lineRule="auto"/>
        <w:rPr>
          <w:b/>
          <w:u w:val="single"/>
        </w:rPr>
      </w:pPr>
      <w:r w:rsidRPr="00C90EC6">
        <w:rPr>
          <w:b/>
          <w:u w:val="single"/>
        </w:rPr>
        <w:t>Einstimmiger Beschluss:</w:t>
      </w:r>
    </w:p>
    <w:p w14:paraId="485328FF" w14:textId="77777777" w:rsidR="00C90EC6" w:rsidRPr="00C90EC6" w:rsidRDefault="00C90EC6" w:rsidP="00C90EC6">
      <w:pPr>
        <w:spacing w:line="276" w:lineRule="auto"/>
        <w:rPr>
          <w:b/>
          <w:u w:val="single"/>
        </w:rPr>
      </w:pPr>
    </w:p>
    <w:p w14:paraId="39589B40" w14:textId="77777777" w:rsidR="00C90EC6" w:rsidRPr="00C90EC6" w:rsidRDefault="00C90EC6" w:rsidP="00C90EC6">
      <w:pPr>
        <w:rPr>
          <w:b/>
          <w:color w:val="000000" w:themeColor="text1"/>
        </w:rPr>
      </w:pPr>
      <w:r w:rsidRPr="00C90EC6">
        <w:rPr>
          <w:b/>
          <w:color w:val="000000" w:themeColor="text1"/>
        </w:rPr>
        <w:t>Der Beirat Huchting bittet um Überprüfung, inwieweit nicht verbrauchte Haushaltsmittel für die „Freikarte“ zugunsten Bremer Kinder und Jugendliche für die Offene Kinder- und Jugendarbeit verwendet werden können. Dabei sind sämtliche haushaltsrechtlichen Möglichkeiten auszuschöpfen.</w:t>
      </w:r>
    </w:p>
    <w:p w14:paraId="1748AD36" w14:textId="77777777" w:rsidR="00C90EC6" w:rsidRPr="00C90EC6" w:rsidRDefault="00C90EC6" w:rsidP="00C90EC6">
      <w:pPr>
        <w:rPr>
          <w:b/>
          <w:color w:val="000000" w:themeColor="text1"/>
        </w:rPr>
      </w:pPr>
      <w:r w:rsidRPr="00C90EC6">
        <w:rPr>
          <w:b/>
          <w:color w:val="000000" w:themeColor="text1"/>
        </w:rPr>
        <w:t xml:space="preserve">Insbesondere soll auch die Nachbewilligung bzw. die überplanmäßige Bereitstellung von Mitteln im Sinne des § 37 Landeshaushaltsordnung für die Offene Kinder- und Jugendarbeit in Höhe der Einsparung beim Projekt „Freikarte“ geprüft werden. Zum einen würden die Mittel der „Freikarte“ wie beabsichtigt den Kindern und Jugendlichen zweckentsprechend zugute kommen und nicht im allgemeinen Haushalt als Einsparung von Finanzmitteln untergehen. Zum anderen sind die Voraussetzungen für die Nachbewilligung wie auch für die entsprechende überplanmäßige Ausgabe erfüllt. </w:t>
      </w:r>
    </w:p>
    <w:p w14:paraId="4AC136B3" w14:textId="2FEEB9A2" w:rsidR="00C90EC6" w:rsidRDefault="00C90EC6" w:rsidP="000D2544">
      <w:pPr>
        <w:jc w:val="both"/>
        <w:rPr>
          <w:color w:val="000000" w:themeColor="text1"/>
        </w:rPr>
      </w:pPr>
    </w:p>
    <w:p w14:paraId="7454511E" w14:textId="2C559AEE" w:rsidR="00557D86" w:rsidRDefault="00557D86" w:rsidP="00557D86">
      <w:pPr>
        <w:pBdr>
          <w:top w:val="single" w:sz="4" w:space="1" w:color="auto"/>
        </w:pBdr>
        <w:jc w:val="both"/>
        <w:rPr>
          <w:color w:val="000000" w:themeColor="text1"/>
        </w:rPr>
      </w:pPr>
    </w:p>
    <w:p w14:paraId="6B2557E0" w14:textId="25D7316D" w:rsidR="00557D86" w:rsidRDefault="00557D86" w:rsidP="000D2544">
      <w:pPr>
        <w:jc w:val="both"/>
        <w:rPr>
          <w:color w:val="000000" w:themeColor="text1"/>
        </w:rPr>
      </w:pPr>
      <w:r>
        <w:rPr>
          <w:color w:val="000000" w:themeColor="text1"/>
        </w:rPr>
        <w:t xml:space="preserve">Frau Sandra Sporer vom Amt für Soziale Dienste stellt sich </w:t>
      </w:r>
      <w:r w:rsidR="00A46350">
        <w:rPr>
          <w:color w:val="000000" w:themeColor="text1"/>
        </w:rPr>
        <w:t xml:space="preserve">kurz </w:t>
      </w:r>
      <w:r>
        <w:rPr>
          <w:color w:val="000000" w:themeColor="text1"/>
        </w:rPr>
        <w:t xml:space="preserve">als </w:t>
      </w:r>
      <w:r w:rsidR="00242603">
        <w:rPr>
          <w:color w:val="000000" w:themeColor="text1"/>
        </w:rPr>
        <w:t xml:space="preserve">seit dem 01.01.2023 zuständige </w:t>
      </w:r>
      <w:r>
        <w:rPr>
          <w:color w:val="000000" w:themeColor="text1"/>
        </w:rPr>
        <w:t>Sozialraum-Koordinatorin für Huchting und Woltmershausen vor.</w:t>
      </w:r>
    </w:p>
    <w:p w14:paraId="0F6D2978" w14:textId="77777777" w:rsidR="00557D86" w:rsidRPr="00C90EC6" w:rsidRDefault="00557D86" w:rsidP="000D2544">
      <w:pPr>
        <w:jc w:val="both"/>
        <w:rPr>
          <w:color w:val="000000" w:themeColor="text1"/>
        </w:rPr>
      </w:pPr>
    </w:p>
    <w:p w14:paraId="143D24D2" w14:textId="77777777" w:rsidR="000D2544" w:rsidRPr="00C90EC6" w:rsidRDefault="000D2544" w:rsidP="000D2544">
      <w:pPr>
        <w:jc w:val="both"/>
        <w:rPr>
          <w:color w:val="000000" w:themeColor="text1"/>
        </w:rPr>
      </w:pPr>
    </w:p>
    <w:p w14:paraId="4FC2D386" w14:textId="7ED31829" w:rsidR="000D2544" w:rsidRPr="009E2206" w:rsidRDefault="000D2544" w:rsidP="000D2544">
      <w:pPr>
        <w:jc w:val="both"/>
        <w:rPr>
          <w:b/>
          <w:color w:val="000000" w:themeColor="text1"/>
          <w:u w:val="single"/>
        </w:rPr>
      </w:pPr>
      <w:r w:rsidRPr="009E2206">
        <w:rPr>
          <w:b/>
          <w:color w:val="000000" w:themeColor="text1"/>
          <w:u w:val="single"/>
        </w:rPr>
        <w:t>TOP 6: Ungleiches muss ungleich behandelt werden: Endlich auch Doppel-Wumms für Huchting; Antrag DIE LINKE zur Situation an Schulen und Kita’s in Huchting</w:t>
      </w:r>
    </w:p>
    <w:p w14:paraId="4E6AA592" w14:textId="77777777" w:rsidR="000D2544" w:rsidRPr="009E2206" w:rsidRDefault="000D2544" w:rsidP="000D2544">
      <w:pPr>
        <w:jc w:val="both"/>
        <w:rPr>
          <w:color w:val="000000" w:themeColor="text1"/>
        </w:rPr>
      </w:pPr>
    </w:p>
    <w:p w14:paraId="0039A2C9" w14:textId="08981BAE" w:rsidR="000D2544" w:rsidRPr="009E2206" w:rsidRDefault="000D2544" w:rsidP="000D2544">
      <w:pPr>
        <w:jc w:val="both"/>
        <w:rPr>
          <w:b/>
          <w:color w:val="000000" w:themeColor="text1"/>
          <w:u w:val="single"/>
        </w:rPr>
      </w:pPr>
      <w:r w:rsidRPr="009E2206">
        <w:rPr>
          <w:b/>
          <w:color w:val="000000" w:themeColor="text1"/>
          <w:u w:val="single"/>
        </w:rPr>
        <w:t xml:space="preserve">TOP 7 Ausreichende </w:t>
      </w:r>
      <w:r w:rsidRPr="009E2206">
        <w:rPr>
          <w:b/>
          <w:bCs/>
          <w:u w:val="single"/>
        </w:rPr>
        <w:t>finanzielle Unterstützung von Schulen in freier Trägerschaft; Antrag FDP</w:t>
      </w:r>
    </w:p>
    <w:p w14:paraId="735BD8B5" w14:textId="41216498" w:rsidR="000D2544" w:rsidRPr="009E2206" w:rsidRDefault="000D2544" w:rsidP="000D2544">
      <w:pPr>
        <w:jc w:val="both"/>
        <w:rPr>
          <w:color w:val="000000" w:themeColor="text1"/>
        </w:rPr>
      </w:pPr>
    </w:p>
    <w:p w14:paraId="391CFDC0" w14:textId="7EF24CFD" w:rsidR="000D2544" w:rsidRPr="009E2206" w:rsidRDefault="00873914" w:rsidP="000D2544">
      <w:pPr>
        <w:jc w:val="both"/>
        <w:rPr>
          <w:color w:val="000000" w:themeColor="text1"/>
        </w:rPr>
      </w:pPr>
      <w:r w:rsidRPr="009E2206">
        <w:rPr>
          <w:color w:val="000000" w:themeColor="text1"/>
        </w:rPr>
        <w:t xml:space="preserve">TOP 6 und 7 werden </w:t>
      </w:r>
      <w:r w:rsidR="008D65A6">
        <w:rPr>
          <w:color w:val="000000" w:themeColor="text1"/>
        </w:rPr>
        <w:t xml:space="preserve">vertagt und </w:t>
      </w:r>
      <w:r w:rsidRPr="009E2206">
        <w:rPr>
          <w:color w:val="000000" w:themeColor="text1"/>
        </w:rPr>
        <w:t>voraussichtlich in einer Sitzung des Beirates im Februar 2023 aufgerufen.</w:t>
      </w:r>
    </w:p>
    <w:p w14:paraId="73573A67" w14:textId="2265EE18" w:rsidR="000D2544" w:rsidRPr="009E2206" w:rsidRDefault="000D2544" w:rsidP="000D2544">
      <w:pPr>
        <w:jc w:val="both"/>
        <w:rPr>
          <w:color w:val="000000" w:themeColor="text1"/>
        </w:rPr>
      </w:pPr>
    </w:p>
    <w:p w14:paraId="3B6BC6EA" w14:textId="77777777" w:rsidR="00873914" w:rsidRPr="009E2206" w:rsidRDefault="00873914" w:rsidP="000D2544">
      <w:pPr>
        <w:jc w:val="both"/>
        <w:rPr>
          <w:color w:val="000000" w:themeColor="text1"/>
        </w:rPr>
      </w:pPr>
    </w:p>
    <w:p w14:paraId="3E26AA19" w14:textId="1C7FF142" w:rsidR="000D2544" w:rsidRPr="009E2206" w:rsidRDefault="000D2544" w:rsidP="000D2544">
      <w:pPr>
        <w:jc w:val="both"/>
        <w:rPr>
          <w:b/>
          <w:color w:val="000000" w:themeColor="text1"/>
          <w:u w:val="single"/>
        </w:rPr>
      </w:pPr>
      <w:r w:rsidRPr="009E2206">
        <w:rPr>
          <w:b/>
          <w:color w:val="000000" w:themeColor="text1"/>
          <w:u w:val="single"/>
        </w:rPr>
        <w:t>TOP 8 Verschiedenes</w:t>
      </w:r>
    </w:p>
    <w:p w14:paraId="7C23D76A" w14:textId="77777777" w:rsidR="00D415A4" w:rsidRPr="009E2206" w:rsidRDefault="00D415A4" w:rsidP="001071C5">
      <w:pPr>
        <w:jc w:val="both"/>
        <w:rPr>
          <w:color w:val="000000" w:themeColor="text1"/>
        </w:rPr>
      </w:pPr>
    </w:p>
    <w:p w14:paraId="37D04560" w14:textId="607CD1A2" w:rsidR="008E0F62" w:rsidRPr="00FE7C17" w:rsidRDefault="00DD4564" w:rsidP="001071C5">
      <w:pPr>
        <w:jc w:val="both"/>
        <w:rPr>
          <w:color w:val="000000" w:themeColor="text1"/>
          <w:u w:val="single"/>
        </w:rPr>
      </w:pPr>
      <w:r w:rsidRPr="00FE7C17">
        <w:rPr>
          <w:color w:val="000000" w:themeColor="text1"/>
          <w:u w:val="single"/>
        </w:rPr>
        <w:t>Toiletten</w:t>
      </w:r>
      <w:r w:rsidR="00FE7C17">
        <w:rPr>
          <w:color w:val="000000" w:themeColor="text1"/>
          <w:u w:val="single"/>
        </w:rPr>
        <w:t xml:space="preserve"> und Kiosk</w:t>
      </w:r>
      <w:r w:rsidRPr="00FE7C17">
        <w:rPr>
          <w:color w:val="000000" w:themeColor="text1"/>
          <w:u w:val="single"/>
        </w:rPr>
        <w:t xml:space="preserve"> am Sodenmattsee</w:t>
      </w:r>
    </w:p>
    <w:p w14:paraId="00AC798D" w14:textId="63D80EDA" w:rsidR="00FE7C17" w:rsidRDefault="00672ADC" w:rsidP="001071C5">
      <w:pPr>
        <w:jc w:val="both"/>
        <w:rPr>
          <w:color w:val="000000" w:themeColor="text1"/>
        </w:rPr>
      </w:pPr>
      <w:r>
        <w:rPr>
          <w:color w:val="000000" w:themeColor="text1"/>
        </w:rPr>
        <w:t xml:space="preserve">Es soll ein Kiosk im Strandbereich eröffnet werden, der in den warmen Monaten betrieben wird. In diesem Zusammenhang sollen die Situation und die </w:t>
      </w:r>
      <w:r w:rsidR="00FE7C17">
        <w:rPr>
          <w:color w:val="000000" w:themeColor="text1"/>
        </w:rPr>
        <w:t xml:space="preserve">Öffnungszeiten </w:t>
      </w:r>
      <w:r>
        <w:rPr>
          <w:color w:val="000000" w:themeColor="text1"/>
        </w:rPr>
        <w:t>verbessert werden. Für den Bereich ist das Sportamt zuständig.</w:t>
      </w:r>
    </w:p>
    <w:p w14:paraId="11D94156" w14:textId="717D48F0" w:rsidR="00DD4564" w:rsidRDefault="00DD4564" w:rsidP="001071C5">
      <w:pPr>
        <w:jc w:val="both"/>
        <w:rPr>
          <w:color w:val="000000" w:themeColor="text1"/>
        </w:rPr>
      </w:pPr>
    </w:p>
    <w:p w14:paraId="6E640922" w14:textId="44C3434B" w:rsidR="00DD4564" w:rsidRPr="00E4085D" w:rsidRDefault="00FE7C17" w:rsidP="001071C5">
      <w:pPr>
        <w:jc w:val="both"/>
        <w:rPr>
          <w:color w:val="000000" w:themeColor="text1"/>
          <w:u w:val="single"/>
        </w:rPr>
      </w:pPr>
      <w:r w:rsidRPr="00E4085D">
        <w:rPr>
          <w:color w:val="000000" w:themeColor="text1"/>
          <w:u w:val="single"/>
        </w:rPr>
        <w:t xml:space="preserve">Gefällte </w:t>
      </w:r>
      <w:r w:rsidR="00DD4564" w:rsidRPr="00E4085D">
        <w:rPr>
          <w:color w:val="000000" w:themeColor="text1"/>
          <w:u w:val="single"/>
        </w:rPr>
        <w:t>Eiche an der H</w:t>
      </w:r>
      <w:r w:rsidRPr="00E4085D">
        <w:rPr>
          <w:color w:val="000000" w:themeColor="text1"/>
          <w:u w:val="single"/>
        </w:rPr>
        <w:t>einrich-</w:t>
      </w:r>
      <w:r w:rsidR="00DD4564" w:rsidRPr="00E4085D">
        <w:rPr>
          <w:color w:val="000000" w:themeColor="text1"/>
          <w:u w:val="single"/>
        </w:rPr>
        <w:t>P</w:t>
      </w:r>
      <w:r w:rsidRPr="00E4085D">
        <w:rPr>
          <w:color w:val="000000" w:themeColor="text1"/>
          <w:u w:val="single"/>
        </w:rPr>
        <w:t>lett-</w:t>
      </w:r>
      <w:r w:rsidR="00DD4564" w:rsidRPr="00E4085D">
        <w:rPr>
          <w:color w:val="000000" w:themeColor="text1"/>
          <w:u w:val="single"/>
        </w:rPr>
        <w:t>A</w:t>
      </w:r>
      <w:r w:rsidRPr="00E4085D">
        <w:rPr>
          <w:color w:val="000000" w:themeColor="text1"/>
          <w:u w:val="single"/>
        </w:rPr>
        <w:t>llee</w:t>
      </w:r>
      <w:r w:rsidR="00FD6ACF" w:rsidRPr="00E4085D">
        <w:rPr>
          <w:color w:val="000000" w:themeColor="text1"/>
          <w:u w:val="single"/>
        </w:rPr>
        <w:t xml:space="preserve"> in Höhe Neuer Damm</w:t>
      </w:r>
    </w:p>
    <w:p w14:paraId="1DF62D11" w14:textId="7ACA0968" w:rsidR="00DD4564" w:rsidRPr="00E4085D" w:rsidRDefault="00151AC7" w:rsidP="001071C5">
      <w:pPr>
        <w:jc w:val="both"/>
        <w:rPr>
          <w:color w:val="000000" w:themeColor="text1"/>
        </w:rPr>
      </w:pPr>
      <w:r w:rsidRPr="00E4085D">
        <w:rPr>
          <w:color w:val="000000" w:themeColor="text1"/>
        </w:rPr>
        <w:t xml:space="preserve">Der Beirat beklagt </w:t>
      </w:r>
      <w:r w:rsidR="00FD6ACF" w:rsidRPr="00E4085D">
        <w:rPr>
          <w:color w:val="000000" w:themeColor="text1"/>
        </w:rPr>
        <w:t>sich über eine 150 Jahre alte gefällte Eiche und möchte dazu folgende Fragen beantwortet haben:</w:t>
      </w:r>
    </w:p>
    <w:p w14:paraId="33D7D3DE" w14:textId="37B01488" w:rsidR="00FD6ACF" w:rsidRPr="00E4085D" w:rsidRDefault="00444DB0" w:rsidP="00FD6ACF">
      <w:pPr>
        <w:pStyle w:val="Listenabsatz"/>
        <w:numPr>
          <w:ilvl w:val="0"/>
          <w:numId w:val="10"/>
        </w:numPr>
        <w:jc w:val="both"/>
        <w:rPr>
          <w:rFonts w:ascii="Arial" w:hAnsi="Arial" w:cs="Arial"/>
          <w:color w:val="000000" w:themeColor="text1"/>
          <w:sz w:val="24"/>
          <w:szCs w:val="24"/>
        </w:rPr>
      </w:pPr>
      <w:r w:rsidRPr="00E4085D">
        <w:rPr>
          <w:rFonts w:ascii="Arial" w:hAnsi="Arial" w:cs="Arial"/>
          <w:color w:val="000000" w:themeColor="text1"/>
          <w:sz w:val="24"/>
          <w:szCs w:val="24"/>
        </w:rPr>
        <w:t>Wann und durch wen wurde die Fällung angeordnet?</w:t>
      </w:r>
    </w:p>
    <w:p w14:paraId="488B5688" w14:textId="61382677" w:rsidR="00444DB0" w:rsidRPr="00E4085D" w:rsidRDefault="00444DB0" w:rsidP="00FD6ACF">
      <w:pPr>
        <w:pStyle w:val="Listenabsatz"/>
        <w:numPr>
          <w:ilvl w:val="0"/>
          <w:numId w:val="10"/>
        </w:numPr>
        <w:jc w:val="both"/>
        <w:rPr>
          <w:rFonts w:ascii="Arial" w:hAnsi="Arial" w:cs="Arial"/>
          <w:color w:val="000000" w:themeColor="text1"/>
          <w:sz w:val="24"/>
          <w:szCs w:val="24"/>
        </w:rPr>
      </w:pPr>
      <w:r w:rsidRPr="00E4085D">
        <w:rPr>
          <w:rFonts w:ascii="Arial" w:hAnsi="Arial" w:cs="Arial"/>
          <w:color w:val="000000" w:themeColor="text1"/>
          <w:sz w:val="24"/>
          <w:szCs w:val="24"/>
        </w:rPr>
        <w:t>War die Eiche im Baumkataster, als zu fällender Baum enthalten?</w:t>
      </w:r>
    </w:p>
    <w:p w14:paraId="42289845" w14:textId="1539D9C1" w:rsidR="00444DB0" w:rsidRPr="00E4085D" w:rsidRDefault="00444DB0" w:rsidP="00FD6ACF">
      <w:pPr>
        <w:pStyle w:val="Listenabsatz"/>
        <w:numPr>
          <w:ilvl w:val="0"/>
          <w:numId w:val="10"/>
        </w:numPr>
        <w:jc w:val="both"/>
        <w:rPr>
          <w:rFonts w:ascii="Arial" w:hAnsi="Arial" w:cs="Arial"/>
          <w:color w:val="000000" w:themeColor="text1"/>
          <w:sz w:val="24"/>
          <w:szCs w:val="24"/>
        </w:rPr>
      </w:pPr>
      <w:r w:rsidRPr="00E4085D">
        <w:rPr>
          <w:rFonts w:ascii="Arial" w:hAnsi="Arial" w:cs="Arial"/>
          <w:color w:val="000000" w:themeColor="text1"/>
          <w:sz w:val="24"/>
          <w:szCs w:val="24"/>
        </w:rPr>
        <w:t>Wer hat das Holz abgeholt?</w:t>
      </w:r>
    </w:p>
    <w:p w14:paraId="099A5B17" w14:textId="3B25E868" w:rsidR="007A25F6" w:rsidRDefault="007A25F6" w:rsidP="001071C5">
      <w:pPr>
        <w:jc w:val="both"/>
        <w:rPr>
          <w:color w:val="000000" w:themeColor="text1"/>
        </w:rPr>
      </w:pPr>
      <w:r>
        <w:rPr>
          <w:color w:val="000000" w:themeColor="text1"/>
        </w:rPr>
        <w:t xml:space="preserve">Nach Informationen </w:t>
      </w:r>
      <w:r w:rsidR="00B47AC6">
        <w:rPr>
          <w:color w:val="000000" w:themeColor="text1"/>
        </w:rPr>
        <w:t>der CTB, Projektleitung der Baumaßnahme Straßenbahnverlängerung,</w:t>
      </w:r>
      <w:r>
        <w:rPr>
          <w:color w:val="000000" w:themeColor="text1"/>
        </w:rPr>
        <w:t xml:space="preserve"> musste die Eiche gefällt werden, da sonst eine eingleisige Trassenführung erforderlich geworden wäre. Zwei Bäume in der Heinrich-Plett-Allee im Bereich des Wochenmarktes können jedoch durch den Einbau von Wurzelbrücken erhalten bleiben.</w:t>
      </w:r>
    </w:p>
    <w:p w14:paraId="7D87904E" w14:textId="77777777" w:rsidR="007A25F6" w:rsidRDefault="007A25F6" w:rsidP="001071C5">
      <w:pPr>
        <w:jc w:val="both"/>
        <w:rPr>
          <w:color w:val="000000" w:themeColor="text1"/>
        </w:rPr>
      </w:pPr>
    </w:p>
    <w:p w14:paraId="1494FE3E" w14:textId="40D3198A" w:rsidR="00FE7C17" w:rsidRPr="00E4085D" w:rsidRDefault="00E4085D" w:rsidP="001071C5">
      <w:pPr>
        <w:jc w:val="both"/>
        <w:rPr>
          <w:color w:val="000000" w:themeColor="text1"/>
        </w:rPr>
      </w:pPr>
      <w:r>
        <w:rPr>
          <w:color w:val="000000" w:themeColor="text1"/>
        </w:rPr>
        <w:lastRenderedPageBreak/>
        <w:t>Nach- und Ausgleichspflanzungen (auch auf Privatgrund) können beim Amt für Straßen und Verkehr beantragt werden</w:t>
      </w:r>
      <w:r w:rsidR="00FD6ACF" w:rsidRPr="00E4085D">
        <w:rPr>
          <w:color w:val="000000" w:themeColor="text1"/>
        </w:rPr>
        <w:t>.</w:t>
      </w:r>
      <w:r>
        <w:rPr>
          <w:color w:val="000000" w:themeColor="text1"/>
        </w:rPr>
        <w:t xml:space="preserve"> Diesbezüglich hatte der Beirat einen entsprechenden Beschluss gefasst. Die Bäume sollen 2023 gepflanzt werden.</w:t>
      </w:r>
    </w:p>
    <w:p w14:paraId="5FDAF8CB" w14:textId="77777777" w:rsidR="00FD6ACF" w:rsidRDefault="00FD6ACF" w:rsidP="001071C5">
      <w:pPr>
        <w:jc w:val="both"/>
        <w:rPr>
          <w:color w:val="000000" w:themeColor="text1"/>
        </w:rPr>
      </w:pPr>
    </w:p>
    <w:p w14:paraId="6E3CEF89" w14:textId="5378FB54" w:rsidR="00151AC7" w:rsidRPr="00151AC7" w:rsidRDefault="00151AC7" w:rsidP="001071C5">
      <w:pPr>
        <w:jc w:val="both"/>
        <w:rPr>
          <w:color w:val="000000" w:themeColor="text1"/>
          <w:u w:val="single"/>
        </w:rPr>
      </w:pPr>
      <w:r>
        <w:rPr>
          <w:color w:val="000000" w:themeColor="text1"/>
          <w:u w:val="single"/>
        </w:rPr>
        <w:t xml:space="preserve">Baustellenabsicherung Kirchhuchtinger </w:t>
      </w:r>
      <w:r w:rsidR="00E4085D">
        <w:rPr>
          <w:color w:val="000000" w:themeColor="text1"/>
          <w:u w:val="single"/>
        </w:rPr>
        <w:t>Landstraße und Hei</w:t>
      </w:r>
      <w:r>
        <w:rPr>
          <w:color w:val="000000" w:themeColor="text1"/>
          <w:u w:val="single"/>
        </w:rPr>
        <w:t>n</w:t>
      </w:r>
      <w:r w:rsidR="00E4085D">
        <w:rPr>
          <w:color w:val="000000" w:themeColor="text1"/>
          <w:u w:val="single"/>
        </w:rPr>
        <w:t>r</w:t>
      </w:r>
      <w:r>
        <w:rPr>
          <w:color w:val="000000" w:themeColor="text1"/>
          <w:u w:val="single"/>
        </w:rPr>
        <w:t>ich-Plett-Allee</w:t>
      </w:r>
    </w:p>
    <w:p w14:paraId="2943601A" w14:textId="6FBED156" w:rsidR="00151AC7" w:rsidRDefault="00151AC7" w:rsidP="001071C5">
      <w:pPr>
        <w:jc w:val="both"/>
        <w:rPr>
          <w:color w:val="000000" w:themeColor="text1"/>
        </w:rPr>
      </w:pPr>
      <w:r>
        <w:rPr>
          <w:color w:val="000000" w:themeColor="text1"/>
        </w:rPr>
        <w:t>Der Beirat bemängelt offene Baustellenabsicherungen in den o.g. Straßen und appelliert an die Verantwortlichen mehr zu überwachen, dass sich die Menschen auch an die Verkehrsführung halten können.</w:t>
      </w:r>
    </w:p>
    <w:p w14:paraId="30825AE4" w14:textId="69F0D556" w:rsidR="00010308" w:rsidRPr="009E2206" w:rsidRDefault="00010308" w:rsidP="002D1C65">
      <w:bookmarkStart w:id="0" w:name="_GoBack"/>
      <w:bookmarkEnd w:id="0"/>
    </w:p>
    <w:p w14:paraId="50F58915" w14:textId="77777777" w:rsidR="00B44B37" w:rsidRPr="009E2206" w:rsidRDefault="00B44B37" w:rsidP="00323A49">
      <w:pPr>
        <w:rPr>
          <w:rFonts w:eastAsia="PMingLiU"/>
          <w:lang w:eastAsia="zh-TW"/>
        </w:rPr>
      </w:pPr>
    </w:p>
    <w:p w14:paraId="0C28AD17" w14:textId="28CABA33" w:rsidR="00182F75" w:rsidRPr="009E2206" w:rsidRDefault="00FE3C18" w:rsidP="00323A49">
      <w:pPr>
        <w:rPr>
          <w:rFonts w:eastAsia="PMingLiU"/>
          <w:lang w:eastAsia="zh-TW"/>
        </w:rPr>
      </w:pPr>
      <w:r w:rsidRPr="009E2206">
        <w:rPr>
          <w:rFonts w:eastAsia="PMingLiU"/>
          <w:lang w:eastAsia="zh-TW"/>
        </w:rPr>
        <w:t>En</w:t>
      </w:r>
      <w:r w:rsidR="00AC7560" w:rsidRPr="009E2206">
        <w:rPr>
          <w:rFonts w:eastAsia="PMingLiU"/>
          <w:lang w:eastAsia="zh-TW"/>
        </w:rPr>
        <w:t>de d</w:t>
      </w:r>
      <w:r w:rsidR="008D1682" w:rsidRPr="009E2206">
        <w:rPr>
          <w:rFonts w:eastAsia="PMingLiU"/>
          <w:lang w:eastAsia="zh-TW"/>
        </w:rPr>
        <w:t>er</w:t>
      </w:r>
      <w:r w:rsidR="00E576FB" w:rsidRPr="009E2206">
        <w:rPr>
          <w:rFonts w:eastAsia="PMingLiU"/>
          <w:lang w:eastAsia="zh-TW"/>
        </w:rPr>
        <w:t xml:space="preserve"> Sitzung um </w:t>
      </w:r>
      <w:r w:rsidR="00FA130D" w:rsidRPr="009E2206">
        <w:rPr>
          <w:rFonts w:eastAsia="PMingLiU"/>
          <w:lang w:eastAsia="zh-TW"/>
        </w:rPr>
        <w:t>21</w:t>
      </w:r>
      <w:r w:rsidR="00BD2E38" w:rsidRPr="009E2206">
        <w:rPr>
          <w:rFonts w:eastAsia="PMingLiU"/>
          <w:lang w:eastAsia="zh-TW"/>
        </w:rPr>
        <w:t>:</w:t>
      </w:r>
      <w:r w:rsidR="00F7411F" w:rsidRPr="009E2206">
        <w:rPr>
          <w:rFonts w:eastAsia="PMingLiU"/>
          <w:lang w:eastAsia="zh-TW"/>
        </w:rPr>
        <w:t>00</w:t>
      </w:r>
      <w:r w:rsidR="000F6D40" w:rsidRPr="009E2206">
        <w:rPr>
          <w:rFonts w:eastAsia="PMingLiU"/>
          <w:lang w:eastAsia="zh-TW"/>
        </w:rPr>
        <w:t xml:space="preserve"> </w:t>
      </w:r>
      <w:r w:rsidR="007C1346" w:rsidRPr="009E2206">
        <w:rPr>
          <w:rFonts w:eastAsia="PMingLiU"/>
          <w:lang w:eastAsia="zh-TW"/>
        </w:rPr>
        <w:t>Uhr</w:t>
      </w:r>
      <w:r w:rsidR="0036390F" w:rsidRPr="009E2206">
        <w:rPr>
          <w:rFonts w:eastAsia="PMingLiU"/>
          <w:lang w:eastAsia="zh-TW"/>
        </w:rPr>
        <w:t>.</w:t>
      </w:r>
    </w:p>
    <w:p w14:paraId="69C1611D" w14:textId="5970B07D" w:rsidR="00E476EB" w:rsidRPr="009E2206" w:rsidRDefault="00E476EB" w:rsidP="007C1346"/>
    <w:p w14:paraId="35AC74A9" w14:textId="77777777" w:rsidR="00641F60" w:rsidRPr="009E2206" w:rsidRDefault="00641F60" w:rsidP="007C1346"/>
    <w:p w14:paraId="53ED9302" w14:textId="6FC93918" w:rsidR="000E0E38" w:rsidRPr="009E2206" w:rsidRDefault="00781650">
      <w:pPr>
        <w:pStyle w:val="Textkrper2"/>
        <w:rPr>
          <w:b w:val="0"/>
        </w:rPr>
      </w:pPr>
      <w:r w:rsidRPr="009E2206">
        <w:rPr>
          <w:b w:val="0"/>
        </w:rPr>
        <w:t>Herr Bries</w:t>
      </w:r>
      <w:r w:rsidR="003F1B8A" w:rsidRPr="009E2206">
        <w:rPr>
          <w:b w:val="0"/>
        </w:rPr>
        <w:tab/>
      </w:r>
      <w:r w:rsidR="00333687" w:rsidRPr="009E2206">
        <w:rPr>
          <w:b w:val="0"/>
        </w:rPr>
        <w:tab/>
      </w:r>
      <w:r w:rsidR="00333687" w:rsidRPr="009E2206">
        <w:rPr>
          <w:b w:val="0"/>
        </w:rPr>
        <w:tab/>
      </w:r>
      <w:r w:rsidR="00E576FB" w:rsidRPr="009E2206">
        <w:rPr>
          <w:b w:val="0"/>
        </w:rPr>
        <w:t>Her</w:t>
      </w:r>
      <w:r w:rsidR="008C12AA" w:rsidRPr="009E2206">
        <w:rPr>
          <w:b w:val="0"/>
        </w:rPr>
        <w:t>r Schlesselmann</w:t>
      </w:r>
      <w:r w:rsidR="00942167" w:rsidRPr="009E2206">
        <w:rPr>
          <w:b w:val="0"/>
        </w:rPr>
        <w:tab/>
      </w:r>
      <w:r w:rsidR="00942167" w:rsidRPr="009E2206">
        <w:rPr>
          <w:b w:val="0"/>
        </w:rPr>
        <w:tab/>
        <w:t>Herr Wiltschko</w:t>
      </w:r>
    </w:p>
    <w:p w14:paraId="5C2D90DC" w14:textId="6AE72A47" w:rsidR="000E0E38" w:rsidRPr="009E2206" w:rsidRDefault="00942167">
      <w:pPr>
        <w:pStyle w:val="Textkrper2"/>
        <w:jc w:val="both"/>
      </w:pPr>
      <w:r w:rsidRPr="009E2206">
        <w:rPr>
          <w:b w:val="0"/>
        </w:rPr>
        <w:t>(Beiratssprecher)</w:t>
      </w:r>
      <w:r w:rsidRPr="009E2206">
        <w:rPr>
          <w:b w:val="0"/>
        </w:rPr>
        <w:tab/>
      </w:r>
      <w:r w:rsidRPr="009E2206">
        <w:rPr>
          <w:b w:val="0"/>
        </w:rPr>
        <w:tab/>
      </w:r>
      <w:r w:rsidR="00333687" w:rsidRPr="009E2206">
        <w:rPr>
          <w:b w:val="0"/>
        </w:rPr>
        <w:t>(Sitzungsleiter)</w:t>
      </w:r>
      <w:r w:rsidRPr="009E2206">
        <w:rPr>
          <w:b w:val="0"/>
        </w:rPr>
        <w:tab/>
      </w:r>
      <w:r w:rsidRPr="009E2206">
        <w:rPr>
          <w:b w:val="0"/>
        </w:rPr>
        <w:tab/>
      </w:r>
      <w:r w:rsidRPr="009E2206">
        <w:rPr>
          <w:b w:val="0"/>
        </w:rPr>
        <w:tab/>
        <w:t>(Protokoll)</w:t>
      </w:r>
    </w:p>
    <w:sectPr w:rsidR="000E0E38" w:rsidRPr="009E2206" w:rsidSect="00F15B6B">
      <w:headerReference w:type="even" r:id="rId9"/>
      <w:headerReference w:type="default" r:id="rId10"/>
      <w:footerReference w:type="even" r:id="rId11"/>
      <w:footerReference w:type="default" r:id="rId12"/>
      <w:headerReference w:type="first" r:id="rId13"/>
      <w:footerReference w:type="first" r:id="rId14"/>
      <w:pgSz w:w="11906" w:h="16838"/>
      <w:pgMar w:top="851" w:right="851" w:bottom="1134" w:left="1134" w:header="680" w:footer="68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DCE6D" w14:textId="77777777" w:rsidR="00F67260" w:rsidRDefault="00F67260">
      <w:r>
        <w:separator/>
      </w:r>
    </w:p>
  </w:endnote>
  <w:endnote w:type="continuationSeparator" w:id="0">
    <w:p w14:paraId="79391BC4" w14:textId="77777777" w:rsidR="00F67260" w:rsidRDefault="00F6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Liberation Sans">
    <w:altName w:val="Arial"/>
    <w:charset w:val="01"/>
    <w:family w:val="roman"/>
    <w:pitch w:val="variable"/>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89510" w14:textId="77777777" w:rsidR="00F67260" w:rsidRDefault="00F672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7ED20" w14:textId="77777777" w:rsidR="00F67260" w:rsidRDefault="00F67260">
    <w:pPr>
      <w:pStyle w:val="Fuzeile"/>
      <w:ind w:right="360"/>
      <w:rPr>
        <w:sz w:val="18"/>
        <w:lang w:val="en-GB"/>
      </w:rPr>
    </w:pPr>
    <w:r>
      <w:rPr>
        <w:noProof/>
        <w:sz w:val="18"/>
      </w:rPr>
      <mc:AlternateContent>
        <mc:Choice Requires="wps">
          <w:drawing>
            <wp:anchor distT="0" distB="0" distL="0" distR="0" simplePos="0" relativeHeight="19" behindDoc="1" locked="0" layoutInCell="1" allowOverlap="1" wp14:anchorId="71AFA18B" wp14:editId="79D554EB">
              <wp:simplePos x="0" y="0"/>
              <wp:positionH relativeFrom="page">
                <wp:posOffset>3595370</wp:posOffset>
              </wp:positionH>
              <wp:positionV relativeFrom="paragraph">
                <wp:posOffset>96520</wp:posOffset>
              </wp:positionV>
              <wp:extent cx="231140" cy="174625"/>
              <wp:effectExtent l="0" t="0" r="0" b="0"/>
              <wp:wrapSquare wrapText="largest"/>
              <wp:docPr id="5" name="Rahmen3"/>
              <wp:cNvGraphicFramePr/>
              <a:graphic xmlns:a="http://schemas.openxmlformats.org/drawingml/2006/main">
                <a:graphicData uri="http://schemas.microsoft.com/office/word/2010/wordprocessingShape">
                  <wps:wsp>
                    <wps:cNvSpPr/>
                    <wps:spPr>
                      <a:xfrm>
                        <a:off x="0" y="0"/>
                        <a:ext cx="23040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04430762" w14:textId="375BA8E8" w:rsidR="00F67260" w:rsidRDefault="00F67260">
                          <w:pPr>
                            <w:pStyle w:val="Fuzeile"/>
                          </w:pPr>
                          <w:r>
                            <w:rPr>
                              <w:rStyle w:val="Seitenzahl"/>
                              <w:color w:val="000000"/>
                            </w:rPr>
                            <w:fldChar w:fldCharType="begin"/>
                          </w:r>
                          <w:r>
                            <w:rPr>
                              <w:rStyle w:val="Seitenzahl"/>
                            </w:rPr>
                            <w:instrText>PAGE</w:instrText>
                          </w:r>
                          <w:r>
                            <w:rPr>
                              <w:rStyle w:val="Seitenzahl"/>
                            </w:rPr>
                            <w:fldChar w:fldCharType="separate"/>
                          </w:r>
                          <w:r w:rsidR="007D5CE5">
                            <w:rPr>
                              <w:rStyle w:val="Seitenzahl"/>
                              <w:noProof/>
                            </w:rPr>
                            <w:t>7</w:t>
                          </w:r>
                          <w:r>
                            <w:rPr>
                              <w:rStyle w:val="Seitenzahl"/>
                            </w:rPr>
                            <w:fldChar w:fldCharType="end"/>
                          </w:r>
                        </w:p>
                      </w:txbxContent>
                    </wps:txbx>
                    <wps:bodyPr lIns="0" tIns="0" rIns="0" bIns="0">
                      <a:spAutoFit/>
                    </wps:bodyPr>
                  </wps:wsp>
                </a:graphicData>
              </a:graphic>
            </wp:anchor>
          </w:drawing>
        </mc:Choice>
        <mc:Fallback>
          <w:pict>
            <v:rect w14:anchorId="71AFA18B" id="Rahmen3" o:spid="_x0000_s1028" style="position:absolute;margin-left:283.1pt;margin-top:7.6pt;width:18.2pt;height:13.75pt;z-index:-50331646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" filled="f" stroked="f">
              <v:textbox style="mso-fit-shape-to-text:t" inset="0,0,0,0">
                <w:txbxContent>
                  <w:p w14:paraId="04430762" w14:textId="375BA8E8" w:rsidR="00F67260" w:rsidRDefault="00F67260">
                    <w:pPr>
                      <w:pStyle w:val="Fuzeile"/>
                    </w:pPr>
                    <w:r>
                      <w:rPr>
                        <w:rStyle w:val="Seitenzahl"/>
                        <w:color w:val="000000"/>
                      </w:rPr>
                      <w:fldChar w:fldCharType="begin"/>
                    </w:r>
                    <w:r>
                      <w:rPr>
                        <w:rStyle w:val="Seitenzahl"/>
                      </w:rPr>
                      <w:instrText>PAGE</w:instrText>
                    </w:r>
                    <w:r>
                      <w:rPr>
                        <w:rStyle w:val="Seitenzahl"/>
                      </w:rPr>
                      <w:fldChar w:fldCharType="separate"/>
                    </w:r>
                    <w:r w:rsidR="007D5CE5">
                      <w:rPr>
                        <w:rStyle w:val="Seitenzahl"/>
                        <w:noProof/>
                      </w:rPr>
                      <w:t>7</w:t>
                    </w:r>
                    <w:r>
                      <w:rPr>
                        <w:rStyle w:val="Seitenzahl"/>
                      </w:rPr>
                      <w:fldChar w:fldCharType="end"/>
                    </w:r>
                  </w:p>
                </w:txbxContent>
              </v:textbox>
              <w10:wrap type="square" side="largest" anchorx="page"/>
            </v:rect>
          </w:pict>
        </mc:Fallback>
      </mc:AlternateContent>
    </w:r>
  </w:p>
  <w:p w14:paraId="2A70AD9B" w14:textId="77777777" w:rsidR="00F67260" w:rsidRDefault="00F67260">
    <w:pPr>
      <w:pStyle w:val="Fuzeile"/>
      <w:ind w:right="360"/>
      <w:rPr>
        <w:sz w:val="18"/>
        <w:lang w:val="en-GB"/>
      </w:rPr>
    </w:pPr>
    <w:r>
      <w:rPr>
        <w:sz w:val="18"/>
        <w:lang w:val="en-GB"/>
      </w:rPr>
      <w:t>OA Huchting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5978B" w14:textId="77777777" w:rsidR="00F67260" w:rsidRDefault="00F672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EFD1F" w14:textId="77777777" w:rsidR="00F67260" w:rsidRDefault="00F67260">
      <w:r>
        <w:separator/>
      </w:r>
    </w:p>
  </w:footnote>
  <w:footnote w:type="continuationSeparator" w:id="0">
    <w:p w14:paraId="605302BD" w14:textId="77777777" w:rsidR="00F67260" w:rsidRDefault="00F67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C66B7" w14:textId="77777777" w:rsidR="00F67260" w:rsidRDefault="00F672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6EE0D" w14:textId="19322A74" w:rsidR="00F67260" w:rsidRDefault="00F67260">
    <w:pPr>
      <w:pStyle w:val="Kopfzeile"/>
    </w:pPr>
    <w:r>
      <w:rPr>
        <w:noProof/>
      </w:rPr>
      <mc:AlternateContent>
        <mc:Choice Requires="wps">
          <w:drawing>
            <wp:anchor distT="0" distB="0" distL="0" distR="0" simplePos="0" relativeHeight="7" behindDoc="1" locked="0" layoutInCell="1" allowOverlap="1" wp14:anchorId="69306E4D" wp14:editId="020464D5">
              <wp:simplePos x="0" y="0"/>
              <wp:positionH relativeFrom="column">
                <wp:posOffset>1952625</wp:posOffset>
              </wp:positionH>
              <wp:positionV relativeFrom="paragraph">
                <wp:posOffset>-390525</wp:posOffset>
              </wp:positionV>
              <wp:extent cx="1831340" cy="708025"/>
              <wp:effectExtent l="0" t="0" r="0" b="0"/>
              <wp:wrapNone/>
              <wp:docPr id="1" name="Textfeld 1"/>
              <wp:cNvGraphicFramePr/>
              <a:graphic xmlns:a="http://schemas.openxmlformats.org/drawingml/2006/main">
                <a:graphicData uri="http://schemas.microsoft.com/office/word/2010/wordprocessingShape">
                  <wps:wsp>
                    <wps:cNvSpPr/>
                    <wps:spPr>
                      <a:xfrm>
                        <a:off x="0" y="0"/>
                        <a:ext cx="1830600" cy="707400"/>
                      </a:xfrm>
                      <a:prstGeom prst="rect">
                        <a:avLst/>
                      </a:prstGeom>
                      <a:noFill/>
                      <a:ln>
                        <a:noFill/>
                      </a:ln>
                    </wps:spPr>
                    <wps:style>
                      <a:lnRef idx="0">
                        <a:scrgbClr r="0" g="0" b="0"/>
                      </a:lnRef>
                      <a:fillRef idx="0">
                        <a:scrgbClr r="0" g="0" b="0"/>
                      </a:fillRef>
                      <a:effectRef idx="0">
                        <a:scrgbClr r="0" g="0" b="0"/>
                      </a:effectRef>
                      <a:fontRef idx="minor"/>
                    </wps:style>
                    <wps:txbx>
                      <w:txbxContent>
                        <w:p w14:paraId="0827AC4B" w14:textId="77777777" w:rsidR="00F67260" w:rsidRDefault="00F67260">
                          <w:pPr>
                            <w:pStyle w:val="Kopfzeile"/>
                            <w:jc w:val="center"/>
                            <w:rPr>
                              <w:b/>
                              <w:color w:val="E5B8B7" w:themeColor="accent2" w:themeTint="66"/>
                              <w:sz w:val="72"/>
                              <w:szCs w:val="72"/>
                              <w14:textOutline w14:w="11112" w14:cap="flat" w14:cmpd="sng" w14:algn="ctr">
                                <w14:solidFill>
                                  <w14:schemeClr w14:val="accent2"/>
                                </w14:solidFill>
                                <w14:prstDash w14:val="solid"/>
                                <w14:round/>
                              </w14:textOutline>
                            </w:rPr>
                          </w:pPr>
                        </w:p>
                      </w:txbxContent>
                    </wps:txbx>
                    <wps:bodyPr>
                      <a:prstTxWarp prst="textNoShape">
                        <a:avLst/>
                      </a:prstTxWarp>
                      <a:spAutoFit/>
                    </wps:bodyPr>
                  </wps:wsp>
                </a:graphicData>
              </a:graphic>
            </wp:anchor>
          </w:drawing>
        </mc:Choice>
        <mc:Fallback>
          <w:pict>
            <v:rect w14:anchorId="69306E4D" id="Textfeld 1" o:spid="_x0000_s1026" style="position:absolute;margin-left:153.75pt;margin-top:-30.75pt;width:144.2pt;height:55.75pt;z-index:-50331647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" filled="f" stroked="f">
              <v:textbox style="mso-fit-shape-to-text:t">
                <w:txbxContent>
                  <w:p w14:paraId="0827AC4B" w14:textId="77777777" w:rsidR="00F67260" w:rsidRDefault="00F67260">
                    <w:pPr>
                      <w:pStyle w:val="Kopfzeile"/>
                      <w:jc w:val="center"/>
                      <w:rPr>
                        <w:b/>
                        <w:color w:val="E5B8B7" w:themeColor="accent2" w:themeTint="66"/>
                        <w:sz w:val="72"/>
                        <w:szCs w:val="72"/>
                        <w14:textOutline w14:w="11112" w14:cap="flat" w14:cmpd="sng" w14:algn="ctr">
                          <w14:solidFill>
                            <w14:schemeClr w14:val="accent2"/>
                          </w14:solidFill>
                          <w14:prstDash w14:val="solid"/>
                          <w14:round/>
                        </w14:textOutline>
                      </w:rPr>
                    </w:pPr>
                  </w:p>
                </w:txbxContent>
              </v:textbox>
            </v:rect>
          </w:pict>
        </mc:Fallback>
      </mc:AlternateContent>
    </w:r>
    <w:r>
      <w:rPr>
        <w:noProof/>
      </w:rPr>
      <mc:AlternateContent>
        <mc:Choice Requires="wps">
          <w:drawing>
            <wp:anchor distT="0" distB="0" distL="0" distR="0" simplePos="0" relativeHeight="13" behindDoc="1" locked="0" layoutInCell="1" allowOverlap="1" wp14:anchorId="7D9CDF38" wp14:editId="062C6F1F">
              <wp:simplePos x="0" y="0"/>
              <wp:positionH relativeFrom="column">
                <wp:posOffset>1885950</wp:posOffset>
              </wp:positionH>
              <wp:positionV relativeFrom="paragraph">
                <wp:posOffset>-342900</wp:posOffset>
              </wp:positionV>
              <wp:extent cx="1831340" cy="708025"/>
              <wp:effectExtent l="0" t="0" r="0" b="0"/>
              <wp:wrapNone/>
              <wp:docPr id="3" name="Textfeld 2"/>
              <wp:cNvGraphicFramePr/>
              <a:graphic xmlns:a="http://schemas.openxmlformats.org/drawingml/2006/main">
                <a:graphicData uri="http://schemas.microsoft.com/office/word/2010/wordprocessingShape">
                  <wps:wsp>
                    <wps:cNvSpPr/>
                    <wps:spPr>
                      <a:xfrm>
                        <a:off x="0" y="0"/>
                        <a:ext cx="1830600" cy="707400"/>
                      </a:xfrm>
                      <a:prstGeom prst="rect">
                        <a:avLst/>
                      </a:prstGeom>
                      <a:noFill/>
                      <a:ln>
                        <a:noFill/>
                      </a:ln>
                    </wps:spPr>
                    <wps:style>
                      <a:lnRef idx="0">
                        <a:scrgbClr r="0" g="0" b="0"/>
                      </a:lnRef>
                      <a:fillRef idx="0">
                        <a:scrgbClr r="0" g="0" b="0"/>
                      </a:fillRef>
                      <a:effectRef idx="0">
                        <a:scrgbClr r="0" g="0" b="0"/>
                      </a:effectRef>
                      <a:fontRef idx="minor"/>
                    </wps:style>
                    <wps:txbx>
                      <w:txbxContent>
                        <w:p w14:paraId="0415D879" w14:textId="77777777" w:rsidR="00F67260" w:rsidRDefault="00F67260">
                          <w:pPr>
                            <w:pStyle w:val="Kopfzeile"/>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txbxContent>
                    </wps:txbx>
                    <wps:bodyPr>
                      <a:prstTxWarp prst="textNoShape">
                        <a:avLst/>
                      </a:prstTxWarp>
                      <a:spAutoFit/>
                    </wps:bodyPr>
                  </wps:wsp>
                </a:graphicData>
              </a:graphic>
            </wp:anchor>
          </w:drawing>
        </mc:Choice>
        <mc:Fallback>
          <w:pict>
            <v:rect w14:anchorId="7D9CDF38" id="Textfeld 2" o:spid="_x0000_s1027" style="position:absolute;margin-left:148.5pt;margin-top:-27pt;width:144.2pt;height:55.75pt;z-index:-50331646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" filled="f" stroked="f">
              <v:textbox style="mso-fit-shape-to-text:t">
                <w:txbxContent>
                  <w:p w14:paraId="0415D879" w14:textId="77777777" w:rsidR="00F67260" w:rsidRDefault="00F67260">
                    <w:pPr>
                      <w:pStyle w:val="Kopfzeile"/>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txbxContent>
              </v:textbox>
            </v:rect>
          </w:pict>
        </mc:Fallback>
      </mc:AlternateContent>
    </w:r>
    <w:r w:rsidR="001071C5">
      <w:rPr>
        <w:sz w:val="18"/>
      </w:rPr>
      <w:t>Beirat Huchting/4</w:t>
    </w:r>
    <w:r w:rsidR="006E6831">
      <w:rPr>
        <w:sz w:val="18"/>
      </w:rPr>
      <w:t>2</w:t>
    </w:r>
    <w:r>
      <w:rPr>
        <w:sz w:val="18"/>
      </w:rPr>
      <w:t>. Sitzung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D9F58" w14:textId="77777777" w:rsidR="00F67260" w:rsidRDefault="00F672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7152C"/>
    <w:multiLevelType w:val="hybridMultilevel"/>
    <w:tmpl w:val="1E82BE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9671CA"/>
    <w:multiLevelType w:val="hybridMultilevel"/>
    <w:tmpl w:val="2688BB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E65C1F"/>
    <w:multiLevelType w:val="hybridMultilevel"/>
    <w:tmpl w:val="963AB7B0"/>
    <w:lvl w:ilvl="0" w:tplc="113209C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F41015"/>
    <w:multiLevelType w:val="hybridMultilevel"/>
    <w:tmpl w:val="DC36AADA"/>
    <w:lvl w:ilvl="0" w:tplc="573025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697AC2"/>
    <w:multiLevelType w:val="hybridMultilevel"/>
    <w:tmpl w:val="F05EDDC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671E98"/>
    <w:multiLevelType w:val="hybridMultilevel"/>
    <w:tmpl w:val="591627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CCE4347"/>
    <w:multiLevelType w:val="hybridMultilevel"/>
    <w:tmpl w:val="46D6EB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A7F0ECC"/>
    <w:multiLevelType w:val="hybridMultilevel"/>
    <w:tmpl w:val="25545FE6"/>
    <w:lvl w:ilvl="0" w:tplc="9C527170">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AB145C8"/>
    <w:multiLevelType w:val="hybridMultilevel"/>
    <w:tmpl w:val="2BA4B7EC"/>
    <w:lvl w:ilvl="0" w:tplc="B3CC1A82">
      <w:start w:val="1"/>
      <w:numFmt w:val="lowerLetter"/>
      <w:lvlText w:val="%1)"/>
      <w:lvlJc w:val="left"/>
      <w:pPr>
        <w:ind w:left="1775" w:hanging="360"/>
      </w:pPr>
      <w:rPr>
        <w:rFonts w:hint="default"/>
      </w:rPr>
    </w:lvl>
    <w:lvl w:ilvl="1" w:tplc="04070019" w:tentative="1">
      <w:start w:val="1"/>
      <w:numFmt w:val="lowerLetter"/>
      <w:lvlText w:val="%2."/>
      <w:lvlJc w:val="left"/>
      <w:pPr>
        <w:ind w:left="2495" w:hanging="360"/>
      </w:pPr>
    </w:lvl>
    <w:lvl w:ilvl="2" w:tplc="0407001B" w:tentative="1">
      <w:start w:val="1"/>
      <w:numFmt w:val="lowerRoman"/>
      <w:lvlText w:val="%3."/>
      <w:lvlJc w:val="right"/>
      <w:pPr>
        <w:ind w:left="3215" w:hanging="180"/>
      </w:pPr>
    </w:lvl>
    <w:lvl w:ilvl="3" w:tplc="0407000F" w:tentative="1">
      <w:start w:val="1"/>
      <w:numFmt w:val="decimal"/>
      <w:lvlText w:val="%4."/>
      <w:lvlJc w:val="left"/>
      <w:pPr>
        <w:ind w:left="3935" w:hanging="360"/>
      </w:pPr>
    </w:lvl>
    <w:lvl w:ilvl="4" w:tplc="04070019" w:tentative="1">
      <w:start w:val="1"/>
      <w:numFmt w:val="lowerLetter"/>
      <w:lvlText w:val="%5."/>
      <w:lvlJc w:val="left"/>
      <w:pPr>
        <w:ind w:left="4655" w:hanging="360"/>
      </w:pPr>
    </w:lvl>
    <w:lvl w:ilvl="5" w:tplc="0407001B" w:tentative="1">
      <w:start w:val="1"/>
      <w:numFmt w:val="lowerRoman"/>
      <w:lvlText w:val="%6."/>
      <w:lvlJc w:val="right"/>
      <w:pPr>
        <w:ind w:left="5375" w:hanging="180"/>
      </w:pPr>
    </w:lvl>
    <w:lvl w:ilvl="6" w:tplc="0407000F" w:tentative="1">
      <w:start w:val="1"/>
      <w:numFmt w:val="decimal"/>
      <w:lvlText w:val="%7."/>
      <w:lvlJc w:val="left"/>
      <w:pPr>
        <w:ind w:left="6095" w:hanging="360"/>
      </w:pPr>
    </w:lvl>
    <w:lvl w:ilvl="7" w:tplc="04070019" w:tentative="1">
      <w:start w:val="1"/>
      <w:numFmt w:val="lowerLetter"/>
      <w:lvlText w:val="%8."/>
      <w:lvlJc w:val="left"/>
      <w:pPr>
        <w:ind w:left="6815" w:hanging="360"/>
      </w:pPr>
    </w:lvl>
    <w:lvl w:ilvl="8" w:tplc="0407001B" w:tentative="1">
      <w:start w:val="1"/>
      <w:numFmt w:val="lowerRoman"/>
      <w:lvlText w:val="%9."/>
      <w:lvlJc w:val="right"/>
      <w:pPr>
        <w:ind w:left="7535" w:hanging="180"/>
      </w:pPr>
    </w:lvl>
  </w:abstractNum>
  <w:abstractNum w:abstractNumId="9" w15:restartNumberingAfterBreak="0">
    <w:nsid w:val="7CFB0565"/>
    <w:multiLevelType w:val="hybridMultilevel"/>
    <w:tmpl w:val="2BA4B7EC"/>
    <w:lvl w:ilvl="0" w:tplc="B3CC1A82">
      <w:start w:val="1"/>
      <w:numFmt w:val="lowerLetter"/>
      <w:lvlText w:val="%1)"/>
      <w:lvlJc w:val="left"/>
      <w:pPr>
        <w:ind w:left="1775" w:hanging="360"/>
      </w:pPr>
      <w:rPr>
        <w:rFonts w:hint="default"/>
      </w:rPr>
    </w:lvl>
    <w:lvl w:ilvl="1" w:tplc="04070019" w:tentative="1">
      <w:start w:val="1"/>
      <w:numFmt w:val="lowerLetter"/>
      <w:lvlText w:val="%2."/>
      <w:lvlJc w:val="left"/>
      <w:pPr>
        <w:ind w:left="2495" w:hanging="360"/>
      </w:pPr>
    </w:lvl>
    <w:lvl w:ilvl="2" w:tplc="0407001B" w:tentative="1">
      <w:start w:val="1"/>
      <w:numFmt w:val="lowerRoman"/>
      <w:lvlText w:val="%3."/>
      <w:lvlJc w:val="right"/>
      <w:pPr>
        <w:ind w:left="3215" w:hanging="180"/>
      </w:pPr>
    </w:lvl>
    <w:lvl w:ilvl="3" w:tplc="0407000F" w:tentative="1">
      <w:start w:val="1"/>
      <w:numFmt w:val="decimal"/>
      <w:lvlText w:val="%4."/>
      <w:lvlJc w:val="left"/>
      <w:pPr>
        <w:ind w:left="3935" w:hanging="360"/>
      </w:pPr>
    </w:lvl>
    <w:lvl w:ilvl="4" w:tplc="04070019" w:tentative="1">
      <w:start w:val="1"/>
      <w:numFmt w:val="lowerLetter"/>
      <w:lvlText w:val="%5."/>
      <w:lvlJc w:val="left"/>
      <w:pPr>
        <w:ind w:left="4655" w:hanging="360"/>
      </w:pPr>
    </w:lvl>
    <w:lvl w:ilvl="5" w:tplc="0407001B" w:tentative="1">
      <w:start w:val="1"/>
      <w:numFmt w:val="lowerRoman"/>
      <w:lvlText w:val="%6."/>
      <w:lvlJc w:val="right"/>
      <w:pPr>
        <w:ind w:left="5375" w:hanging="180"/>
      </w:pPr>
    </w:lvl>
    <w:lvl w:ilvl="6" w:tplc="0407000F" w:tentative="1">
      <w:start w:val="1"/>
      <w:numFmt w:val="decimal"/>
      <w:lvlText w:val="%7."/>
      <w:lvlJc w:val="left"/>
      <w:pPr>
        <w:ind w:left="6095" w:hanging="360"/>
      </w:pPr>
    </w:lvl>
    <w:lvl w:ilvl="7" w:tplc="04070019" w:tentative="1">
      <w:start w:val="1"/>
      <w:numFmt w:val="lowerLetter"/>
      <w:lvlText w:val="%8."/>
      <w:lvlJc w:val="left"/>
      <w:pPr>
        <w:ind w:left="6815" w:hanging="360"/>
      </w:pPr>
    </w:lvl>
    <w:lvl w:ilvl="8" w:tplc="0407001B" w:tentative="1">
      <w:start w:val="1"/>
      <w:numFmt w:val="lowerRoman"/>
      <w:lvlText w:val="%9."/>
      <w:lvlJc w:val="right"/>
      <w:pPr>
        <w:ind w:left="7535" w:hanging="180"/>
      </w:pPr>
    </w:lvl>
  </w:abstractNum>
  <w:num w:numId="1">
    <w:abstractNumId w:val="7"/>
  </w:num>
  <w:num w:numId="2">
    <w:abstractNumId w:val="2"/>
  </w:num>
  <w:num w:numId="3">
    <w:abstractNumId w:val="6"/>
  </w:num>
  <w:num w:numId="4">
    <w:abstractNumId w:val="8"/>
  </w:num>
  <w:num w:numId="5">
    <w:abstractNumId w:val="9"/>
  </w:num>
  <w:num w:numId="6">
    <w:abstractNumId w:val="1"/>
  </w:num>
  <w:num w:numId="7">
    <w:abstractNumId w:val="5"/>
  </w:num>
  <w:num w:numId="8">
    <w:abstractNumId w:val="0"/>
  </w:num>
  <w:num w:numId="9">
    <w:abstractNumId w:val="4"/>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340"/>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38"/>
    <w:rsid w:val="00000A43"/>
    <w:rsid w:val="00000DE0"/>
    <w:rsid w:val="00004040"/>
    <w:rsid w:val="0000422B"/>
    <w:rsid w:val="00004F48"/>
    <w:rsid w:val="00006D78"/>
    <w:rsid w:val="00010308"/>
    <w:rsid w:val="00010850"/>
    <w:rsid w:val="00013023"/>
    <w:rsid w:val="000136FA"/>
    <w:rsid w:val="000156DB"/>
    <w:rsid w:val="00015A2E"/>
    <w:rsid w:val="0001721A"/>
    <w:rsid w:val="00020143"/>
    <w:rsid w:val="0002168F"/>
    <w:rsid w:val="00021A3C"/>
    <w:rsid w:val="00022B04"/>
    <w:rsid w:val="00023CB5"/>
    <w:rsid w:val="00023F60"/>
    <w:rsid w:val="00024865"/>
    <w:rsid w:val="00025274"/>
    <w:rsid w:val="00033676"/>
    <w:rsid w:val="0003560A"/>
    <w:rsid w:val="00036305"/>
    <w:rsid w:val="00036AE5"/>
    <w:rsid w:val="00040C58"/>
    <w:rsid w:val="0004107B"/>
    <w:rsid w:val="00041761"/>
    <w:rsid w:val="0004239F"/>
    <w:rsid w:val="00043567"/>
    <w:rsid w:val="00043A30"/>
    <w:rsid w:val="00045307"/>
    <w:rsid w:val="00045870"/>
    <w:rsid w:val="00045AED"/>
    <w:rsid w:val="00045EEF"/>
    <w:rsid w:val="000463B0"/>
    <w:rsid w:val="0004663A"/>
    <w:rsid w:val="0005083A"/>
    <w:rsid w:val="00055029"/>
    <w:rsid w:val="000552DF"/>
    <w:rsid w:val="0005589B"/>
    <w:rsid w:val="00060C02"/>
    <w:rsid w:val="00061016"/>
    <w:rsid w:val="000611F8"/>
    <w:rsid w:val="00061245"/>
    <w:rsid w:val="00063121"/>
    <w:rsid w:val="00064EAD"/>
    <w:rsid w:val="000667BB"/>
    <w:rsid w:val="000667D4"/>
    <w:rsid w:val="00067685"/>
    <w:rsid w:val="00070416"/>
    <w:rsid w:val="00070FB5"/>
    <w:rsid w:val="00071762"/>
    <w:rsid w:val="00071EF2"/>
    <w:rsid w:val="00072AEE"/>
    <w:rsid w:val="0007399A"/>
    <w:rsid w:val="0007457C"/>
    <w:rsid w:val="000747CF"/>
    <w:rsid w:val="00076E35"/>
    <w:rsid w:val="000777C6"/>
    <w:rsid w:val="00082483"/>
    <w:rsid w:val="000830EA"/>
    <w:rsid w:val="00084E87"/>
    <w:rsid w:val="00085085"/>
    <w:rsid w:val="000869A3"/>
    <w:rsid w:val="00086AE1"/>
    <w:rsid w:val="00086FE9"/>
    <w:rsid w:val="00087E72"/>
    <w:rsid w:val="000900CF"/>
    <w:rsid w:val="00091A57"/>
    <w:rsid w:val="00092141"/>
    <w:rsid w:val="00093015"/>
    <w:rsid w:val="000934D9"/>
    <w:rsid w:val="000938BE"/>
    <w:rsid w:val="00093D7D"/>
    <w:rsid w:val="00093F38"/>
    <w:rsid w:val="0009467F"/>
    <w:rsid w:val="00094B6E"/>
    <w:rsid w:val="00095332"/>
    <w:rsid w:val="000970EA"/>
    <w:rsid w:val="000A0167"/>
    <w:rsid w:val="000A08E9"/>
    <w:rsid w:val="000A2AF8"/>
    <w:rsid w:val="000A3171"/>
    <w:rsid w:val="000A610D"/>
    <w:rsid w:val="000A6A24"/>
    <w:rsid w:val="000A6CB9"/>
    <w:rsid w:val="000B10A7"/>
    <w:rsid w:val="000B1575"/>
    <w:rsid w:val="000B2D8F"/>
    <w:rsid w:val="000B2FB0"/>
    <w:rsid w:val="000B3257"/>
    <w:rsid w:val="000B4017"/>
    <w:rsid w:val="000B4F5E"/>
    <w:rsid w:val="000B54DD"/>
    <w:rsid w:val="000B760C"/>
    <w:rsid w:val="000B7EFF"/>
    <w:rsid w:val="000C03C9"/>
    <w:rsid w:val="000C2314"/>
    <w:rsid w:val="000C2C6D"/>
    <w:rsid w:val="000C2FE6"/>
    <w:rsid w:val="000C38B2"/>
    <w:rsid w:val="000C4218"/>
    <w:rsid w:val="000C4312"/>
    <w:rsid w:val="000C44DF"/>
    <w:rsid w:val="000C4A39"/>
    <w:rsid w:val="000C6FA7"/>
    <w:rsid w:val="000C708E"/>
    <w:rsid w:val="000C7E2B"/>
    <w:rsid w:val="000D2544"/>
    <w:rsid w:val="000D2738"/>
    <w:rsid w:val="000D34BE"/>
    <w:rsid w:val="000D5155"/>
    <w:rsid w:val="000D542F"/>
    <w:rsid w:val="000D6E99"/>
    <w:rsid w:val="000D78D3"/>
    <w:rsid w:val="000E0E38"/>
    <w:rsid w:val="000E166D"/>
    <w:rsid w:val="000E174A"/>
    <w:rsid w:val="000E246B"/>
    <w:rsid w:val="000E4738"/>
    <w:rsid w:val="000E4E97"/>
    <w:rsid w:val="000E55D4"/>
    <w:rsid w:val="000E6E20"/>
    <w:rsid w:val="000E7FB5"/>
    <w:rsid w:val="000F1753"/>
    <w:rsid w:val="000F2A3A"/>
    <w:rsid w:val="000F2D8C"/>
    <w:rsid w:val="000F2EC9"/>
    <w:rsid w:val="000F36A8"/>
    <w:rsid w:val="000F3A35"/>
    <w:rsid w:val="000F47FA"/>
    <w:rsid w:val="000F545B"/>
    <w:rsid w:val="000F549E"/>
    <w:rsid w:val="000F6D40"/>
    <w:rsid w:val="000F6EEE"/>
    <w:rsid w:val="000F72CF"/>
    <w:rsid w:val="000F7479"/>
    <w:rsid w:val="000F76A5"/>
    <w:rsid w:val="000F7D15"/>
    <w:rsid w:val="001002D1"/>
    <w:rsid w:val="00100D65"/>
    <w:rsid w:val="0010103E"/>
    <w:rsid w:val="00101814"/>
    <w:rsid w:val="00102007"/>
    <w:rsid w:val="001021D1"/>
    <w:rsid w:val="001027AA"/>
    <w:rsid w:val="00104CFB"/>
    <w:rsid w:val="0010536C"/>
    <w:rsid w:val="00105E37"/>
    <w:rsid w:val="001062BE"/>
    <w:rsid w:val="001063A4"/>
    <w:rsid w:val="00106B2B"/>
    <w:rsid w:val="00106CD2"/>
    <w:rsid w:val="001071C5"/>
    <w:rsid w:val="00107FDD"/>
    <w:rsid w:val="001106F1"/>
    <w:rsid w:val="00111619"/>
    <w:rsid w:val="001137C1"/>
    <w:rsid w:val="001159E0"/>
    <w:rsid w:val="0012039E"/>
    <w:rsid w:val="00124024"/>
    <w:rsid w:val="00124328"/>
    <w:rsid w:val="0012467C"/>
    <w:rsid w:val="0012749D"/>
    <w:rsid w:val="00130C79"/>
    <w:rsid w:val="00130F9A"/>
    <w:rsid w:val="00132478"/>
    <w:rsid w:val="00132956"/>
    <w:rsid w:val="00132B07"/>
    <w:rsid w:val="00132B20"/>
    <w:rsid w:val="0013392B"/>
    <w:rsid w:val="001347D5"/>
    <w:rsid w:val="00135620"/>
    <w:rsid w:val="00135830"/>
    <w:rsid w:val="001361C3"/>
    <w:rsid w:val="00136DD7"/>
    <w:rsid w:val="00136E90"/>
    <w:rsid w:val="001375DD"/>
    <w:rsid w:val="001403FA"/>
    <w:rsid w:val="001444B6"/>
    <w:rsid w:val="00144B84"/>
    <w:rsid w:val="0014575D"/>
    <w:rsid w:val="00145C40"/>
    <w:rsid w:val="00145E6F"/>
    <w:rsid w:val="0014746A"/>
    <w:rsid w:val="00147E84"/>
    <w:rsid w:val="00150896"/>
    <w:rsid w:val="0015133A"/>
    <w:rsid w:val="00151AC7"/>
    <w:rsid w:val="00152669"/>
    <w:rsid w:val="00152908"/>
    <w:rsid w:val="00152ED7"/>
    <w:rsid w:val="001531F5"/>
    <w:rsid w:val="00153D21"/>
    <w:rsid w:val="0015413A"/>
    <w:rsid w:val="001553D8"/>
    <w:rsid w:val="00156B72"/>
    <w:rsid w:val="00157833"/>
    <w:rsid w:val="00160649"/>
    <w:rsid w:val="001606C9"/>
    <w:rsid w:val="0016142D"/>
    <w:rsid w:val="00163677"/>
    <w:rsid w:val="00164971"/>
    <w:rsid w:val="00164A02"/>
    <w:rsid w:val="001659B0"/>
    <w:rsid w:val="001666C0"/>
    <w:rsid w:val="00167507"/>
    <w:rsid w:val="00170D26"/>
    <w:rsid w:val="001710B2"/>
    <w:rsid w:val="0017120F"/>
    <w:rsid w:val="0017217F"/>
    <w:rsid w:val="00172926"/>
    <w:rsid w:val="00173F32"/>
    <w:rsid w:val="00175377"/>
    <w:rsid w:val="0017591E"/>
    <w:rsid w:val="0017599A"/>
    <w:rsid w:val="00175B98"/>
    <w:rsid w:val="00175DCB"/>
    <w:rsid w:val="00176268"/>
    <w:rsid w:val="001768D9"/>
    <w:rsid w:val="0017691C"/>
    <w:rsid w:val="00176A4A"/>
    <w:rsid w:val="00177CE9"/>
    <w:rsid w:val="00177FDC"/>
    <w:rsid w:val="00180386"/>
    <w:rsid w:val="001803FC"/>
    <w:rsid w:val="00181C90"/>
    <w:rsid w:val="00182B33"/>
    <w:rsid w:val="00182F75"/>
    <w:rsid w:val="001837A0"/>
    <w:rsid w:val="00184190"/>
    <w:rsid w:val="0018420A"/>
    <w:rsid w:val="00184D07"/>
    <w:rsid w:val="0019108C"/>
    <w:rsid w:val="001913B7"/>
    <w:rsid w:val="0019144B"/>
    <w:rsid w:val="0019160A"/>
    <w:rsid w:val="00191A4E"/>
    <w:rsid w:val="00192B26"/>
    <w:rsid w:val="001934B6"/>
    <w:rsid w:val="001941A6"/>
    <w:rsid w:val="00196FC2"/>
    <w:rsid w:val="00197D55"/>
    <w:rsid w:val="001A138C"/>
    <w:rsid w:val="001A1E26"/>
    <w:rsid w:val="001A2CD0"/>
    <w:rsid w:val="001A2FC4"/>
    <w:rsid w:val="001A4CBE"/>
    <w:rsid w:val="001A5B6D"/>
    <w:rsid w:val="001A7243"/>
    <w:rsid w:val="001B04B6"/>
    <w:rsid w:val="001B09A1"/>
    <w:rsid w:val="001B0D8D"/>
    <w:rsid w:val="001B0E11"/>
    <w:rsid w:val="001B1112"/>
    <w:rsid w:val="001B1A2F"/>
    <w:rsid w:val="001B1BA4"/>
    <w:rsid w:val="001B1CDE"/>
    <w:rsid w:val="001B211C"/>
    <w:rsid w:val="001B2BC8"/>
    <w:rsid w:val="001B3BDD"/>
    <w:rsid w:val="001B49AF"/>
    <w:rsid w:val="001B4A23"/>
    <w:rsid w:val="001B5EF7"/>
    <w:rsid w:val="001B669F"/>
    <w:rsid w:val="001C0228"/>
    <w:rsid w:val="001C0674"/>
    <w:rsid w:val="001C08A7"/>
    <w:rsid w:val="001C0B89"/>
    <w:rsid w:val="001C3F68"/>
    <w:rsid w:val="001C4735"/>
    <w:rsid w:val="001C5723"/>
    <w:rsid w:val="001C6174"/>
    <w:rsid w:val="001C676E"/>
    <w:rsid w:val="001C7F1D"/>
    <w:rsid w:val="001D1002"/>
    <w:rsid w:val="001D25AE"/>
    <w:rsid w:val="001D3E4E"/>
    <w:rsid w:val="001D4570"/>
    <w:rsid w:val="001D459F"/>
    <w:rsid w:val="001D48EF"/>
    <w:rsid w:val="001D691F"/>
    <w:rsid w:val="001D7865"/>
    <w:rsid w:val="001D7E86"/>
    <w:rsid w:val="001D7E8F"/>
    <w:rsid w:val="001E0088"/>
    <w:rsid w:val="001E062C"/>
    <w:rsid w:val="001E104D"/>
    <w:rsid w:val="001E1A82"/>
    <w:rsid w:val="001E1E40"/>
    <w:rsid w:val="001E3169"/>
    <w:rsid w:val="001E3B86"/>
    <w:rsid w:val="001E46A8"/>
    <w:rsid w:val="001E5A43"/>
    <w:rsid w:val="001E67D8"/>
    <w:rsid w:val="001F0A48"/>
    <w:rsid w:val="001F1D83"/>
    <w:rsid w:val="001F2426"/>
    <w:rsid w:val="001F248C"/>
    <w:rsid w:val="001F2D67"/>
    <w:rsid w:val="001F2E04"/>
    <w:rsid w:val="001F3A0A"/>
    <w:rsid w:val="001F3C0C"/>
    <w:rsid w:val="001F5BE8"/>
    <w:rsid w:val="001F5EA4"/>
    <w:rsid w:val="001F5FF2"/>
    <w:rsid w:val="001F6561"/>
    <w:rsid w:val="001F6799"/>
    <w:rsid w:val="001F6AE7"/>
    <w:rsid w:val="002005A5"/>
    <w:rsid w:val="00200BDE"/>
    <w:rsid w:val="00201B70"/>
    <w:rsid w:val="002026CA"/>
    <w:rsid w:val="00203453"/>
    <w:rsid w:val="0020385A"/>
    <w:rsid w:val="002048D0"/>
    <w:rsid w:val="00205A7A"/>
    <w:rsid w:val="002071E8"/>
    <w:rsid w:val="002101A9"/>
    <w:rsid w:val="0021174B"/>
    <w:rsid w:val="00212504"/>
    <w:rsid w:val="00212BF4"/>
    <w:rsid w:val="00213DD9"/>
    <w:rsid w:val="00214A68"/>
    <w:rsid w:val="00214B96"/>
    <w:rsid w:val="00214C30"/>
    <w:rsid w:val="00214E97"/>
    <w:rsid w:val="00214F49"/>
    <w:rsid w:val="00215F7B"/>
    <w:rsid w:val="00216204"/>
    <w:rsid w:val="002163BB"/>
    <w:rsid w:val="00220FC5"/>
    <w:rsid w:val="0022104E"/>
    <w:rsid w:val="00222B35"/>
    <w:rsid w:val="00222C09"/>
    <w:rsid w:val="00224C96"/>
    <w:rsid w:val="00225840"/>
    <w:rsid w:val="00225BD7"/>
    <w:rsid w:val="00226C45"/>
    <w:rsid w:val="00226F39"/>
    <w:rsid w:val="00226F7F"/>
    <w:rsid w:val="00230184"/>
    <w:rsid w:val="002301F3"/>
    <w:rsid w:val="0023111A"/>
    <w:rsid w:val="002323AB"/>
    <w:rsid w:val="00232A3D"/>
    <w:rsid w:val="00232B3C"/>
    <w:rsid w:val="0023317A"/>
    <w:rsid w:val="0023359B"/>
    <w:rsid w:val="002336E7"/>
    <w:rsid w:val="0023521D"/>
    <w:rsid w:val="002360B7"/>
    <w:rsid w:val="00236212"/>
    <w:rsid w:val="0023708C"/>
    <w:rsid w:val="002378E0"/>
    <w:rsid w:val="00237E27"/>
    <w:rsid w:val="00241404"/>
    <w:rsid w:val="00241C50"/>
    <w:rsid w:val="00242603"/>
    <w:rsid w:val="002436BD"/>
    <w:rsid w:val="00243E3E"/>
    <w:rsid w:val="00244575"/>
    <w:rsid w:val="00245BC8"/>
    <w:rsid w:val="00246CA1"/>
    <w:rsid w:val="00247074"/>
    <w:rsid w:val="00250A67"/>
    <w:rsid w:val="002520A2"/>
    <w:rsid w:val="0025370B"/>
    <w:rsid w:val="00253782"/>
    <w:rsid w:val="00253FC4"/>
    <w:rsid w:val="00254035"/>
    <w:rsid w:val="00257D48"/>
    <w:rsid w:val="00261F81"/>
    <w:rsid w:val="00262B75"/>
    <w:rsid w:val="00262E34"/>
    <w:rsid w:val="002647D9"/>
    <w:rsid w:val="00264844"/>
    <w:rsid w:val="00265941"/>
    <w:rsid w:val="0026718B"/>
    <w:rsid w:val="00267293"/>
    <w:rsid w:val="00267364"/>
    <w:rsid w:val="002700AC"/>
    <w:rsid w:val="002715E5"/>
    <w:rsid w:val="00271694"/>
    <w:rsid w:val="00271B69"/>
    <w:rsid w:val="002725B0"/>
    <w:rsid w:val="002739D7"/>
    <w:rsid w:val="00273D4C"/>
    <w:rsid w:val="00274367"/>
    <w:rsid w:val="002746A4"/>
    <w:rsid w:val="0027547B"/>
    <w:rsid w:val="0027553E"/>
    <w:rsid w:val="00275AEC"/>
    <w:rsid w:val="00276696"/>
    <w:rsid w:val="00277004"/>
    <w:rsid w:val="00277698"/>
    <w:rsid w:val="00280055"/>
    <w:rsid w:val="002809C4"/>
    <w:rsid w:val="00280D6E"/>
    <w:rsid w:val="002820CC"/>
    <w:rsid w:val="00282E76"/>
    <w:rsid w:val="00283B78"/>
    <w:rsid w:val="00284045"/>
    <w:rsid w:val="00285EA5"/>
    <w:rsid w:val="00286F9D"/>
    <w:rsid w:val="00287CF8"/>
    <w:rsid w:val="0029328D"/>
    <w:rsid w:val="002946F8"/>
    <w:rsid w:val="0029507F"/>
    <w:rsid w:val="00296ED6"/>
    <w:rsid w:val="002A093C"/>
    <w:rsid w:val="002A0BFF"/>
    <w:rsid w:val="002A21A8"/>
    <w:rsid w:val="002A5933"/>
    <w:rsid w:val="002A5A8F"/>
    <w:rsid w:val="002A619D"/>
    <w:rsid w:val="002A63B4"/>
    <w:rsid w:val="002A758B"/>
    <w:rsid w:val="002A766C"/>
    <w:rsid w:val="002B03CF"/>
    <w:rsid w:val="002B2B4B"/>
    <w:rsid w:val="002B34E7"/>
    <w:rsid w:val="002B6D2A"/>
    <w:rsid w:val="002B7D24"/>
    <w:rsid w:val="002C0506"/>
    <w:rsid w:val="002C0817"/>
    <w:rsid w:val="002C0857"/>
    <w:rsid w:val="002C18C2"/>
    <w:rsid w:val="002C1F07"/>
    <w:rsid w:val="002C2699"/>
    <w:rsid w:val="002C2DE4"/>
    <w:rsid w:val="002C2F49"/>
    <w:rsid w:val="002C3E84"/>
    <w:rsid w:val="002C4729"/>
    <w:rsid w:val="002C4D94"/>
    <w:rsid w:val="002C62D1"/>
    <w:rsid w:val="002C6CA5"/>
    <w:rsid w:val="002C739C"/>
    <w:rsid w:val="002D0C00"/>
    <w:rsid w:val="002D1C65"/>
    <w:rsid w:val="002D2B86"/>
    <w:rsid w:val="002D51F7"/>
    <w:rsid w:val="002D5460"/>
    <w:rsid w:val="002D6C61"/>
    <w:rsid w:val="002E008D"/>
    <w:rsid w:val="002E1DD8"/>
    <w:rsid w:val="002E22EB"/>
    <w:rsid w:val="002E23C1"/>
    <w:rsid w:val="002E246E"/>
    <w:rsid w:val="002E3549"/>
    <w:rsid w:val="002E5B93"/>
    <w:rsid w:val="002E7FEA"/>
    <w:rsid w:val="002F193F"/>
    <w:rsid w:val="002F1CDA"/>
    <w:rsid w:val="002F1F81"/>
    <w:rsid w:val="002F2F07"/>
    <w:rsid w:val="002F3100"/>
    <w:rsid w:val="002F534E"/>
    <w:rsid w:val="002F5C49"/>
    <w:rsid w:val="002F6482"/>
    <w:rsid w:val="002F7D10"/>
    <w:rsid w:val="003004A2"/>
    <w:rsid w:val="00300FBD"/>
    <w:rsid w:val="00302137"/>
    <w:rsid w:val="00302DA4"/>
    <w:rsid w:val="00302E1D"/>
    <w:rsid w:val="0030521F"/>
    <w:rsid w:val="00306A98"/>
    <w:rsid w:val="0030710E"/>
    <w:rsid w:val="0031041E"/>
    <w:rsid w:val="00310DFC"/>
    <w:rsid w:val="00312D02"/>
    <w:rsid w:val="003142BD"/>
    <w:rsid w:val="003156E0"/>
    <w:rsid w:val="00317149"/>
    <w:rsid w:val="003171F7"/>
    <w:rsid w:val="00321616"/>
    <w:rsid w:val="00321D45"/>
    <w:rsid w:val="00321FE5"/>
    <w:rsid w:val="00323A49"/>
    <w:rsid w:val="00324302"/>
    <w:rsid w:val="003248C3"/>
    <w:rsid w:val="003259EB"/>
    <w:rsid w:val="00326103"/>
    <w:rsid w:val="0032740E"/>
    <w:rsid w:val="00327B4F"/>
    <w:rsid w:val="00327FC6"/>
    <w:rsid w:val="003312B3"/>
    <w:rsid w:val="00331713"/>
    <w:rsid w:val="00331D12"/>
    <w:rsid w:val="00332BE0"/>
    <w:rsid w:val="00333687"/>
    <w:rsid w:val="00340718"/>
    <w:rsid w:val="003409E3"/>
    <w:rsid w:val="003418D7"/>
    <w:rsid w:val="00341AE3"/>
    <w:rsid w:val="00341BC1"/>
    <w:rsid w:val="00342B0F"/>
    <w:rsid w:val="00344CD4"/>
    <w:rsid w:val="00346533"/>
    <w:rsid w:val="00346BD8"/>
    <w:rsid w:val="00347BF2"/>
    <w:rsid w:val="00350375"/>
    <w:rsid w:val="0035079A"/>
    <w:rsid w:val="00352F11"/>
    <w:rsid w:val="00354090"/>
    <w:rsid w:val="003545C6"/>
    <w:rsid w:val="00357891"/>
    <w:rsid w:val="00360C9E"/>
    <w:rsid w:val="0036262C"/>
    <w:rsid w:val="00362980"/>
    <w:rsid w:val="0036390F"/>
    <w:rsid w:val="003643F9"/>
    <w:rsid w:val="00367638"/>
    <w:rsid w:val="00367AA9"/>
    <w:rsid w:val="00370190"/>
    <w:rsid w:val="00370EE1"/>
    <w:rsid w:val="00371433"/>
    <w:rsid w:val="0037180C"/>
    <w:rsid w:val="0037442E"/>
    <w:rsid w:val="003749D9"/>
    <w:rsid w:val="00374DC9"/>
    <w:rsid w:val="00375BC8"/>
    <w:rsid w:val="00381E85"/>
    <w:rsid w:val="003820A9"/>
    <w:rsid w:val="003821EB"/>
    <w:rsid w:val="00383E5E"/>
    <w:rsid w:val="00383E84"/>
    <w:rsid w:val="00383F13"/>
    <w:rsid w:val="0038418C"/>
    <w:rsid w:val="003845ED"/>
    <w:rsid w:val="00384A86"/>
    <w:rsid w:val="00384E31"/>
    <w:rsid w:val="00385268"/>
    <w:rsid w:val="0038610A"/>
    <w:rsid w:val="003869B3"/>
    <w:rsid w:val="00386B6D"/>
    <w:rsid w:val="00386F85"/>
    <w:rsid w:val="00387A82"/>
    <w:rsid w:val="00387DEA"/>
    <w:rsid w:val="003906EE"/>
    <w:rsid w:val="00391D47"/>
    <w:rsid w:val="00392D73"/>
    <w:rsid w:val="003933D1"/>
    <w:rsid w:val="00393749"/>
    <w:rsid w:val="003938A4"/>
    <w:rsid w:val="0039557C"/>
    <w:rsid w:val="00397109"/>
    <w:rsid w:val="003A05E6"/>
    <w:rsid w:val="003A0E41"/>
    <w:rsid w:val="003A0E9B"/>
    <w:rsid w:val="003A1B8E"/>
    <w:rsid w:val="003A234A"/>
    <w:rsid w:val="003A2D07"/>
    <w:rsid w:val="003A36F0"/>
    <w:rsid w:val="003A4129"/>
    <w:rsid w:val="003A43E0"/>
    <w:rsid w:val="003A48F4"/>
    <w:rsid w:val="003A4EEA"/>
    <w:rsid w:val="003A6996"/>
    <w:rsid w:val="003A6F20"/>
    <w:rsid w:val="003A76E3"/>
    <w:rsid w:val="003A7DF7"/>
    <w:rsid w:val="003B034D"/>
    <w:rsid w:val="003B0713"/>
    <w:rsid w:val="003B09CB"/>
    <w:rsid w:val="003B2E05"/>
    <w:rsid w:val="003B31EA"/>
    <w:rsid w:val="003B3FF4"/>
    <w:rsid w:val="003B4B23"/>
    <w:rsid w:val="003B4BD1"/>
    <w:rsid w:val="003B61F6"/>
    <w:rsid w:val="003B6DB5"/>
    <w:rsid w:val="003B7619"/>
    <w:rsid w:val="003C4E2E"/>
    <w:rsid w:val="003C5226"/>
    <w:rsid w:val="003C5C34"/>
    <w:rsid w:val="003C5D2D"/>
    <w:rsid w:val="003C5D4C"/>
    <w:rsid w:val="003C5FB7"/>
    <w:rsid w:val="003C614C"/>
    <w:rsid w:val="003C6EC6"/>
    <w:rsid w:val="003C722E"/>
    <w:rsid w:val="003C743F"/>
    <w:rsid w:val="003C7638"/>
    <w:rsid w:val="003D0DF4"/>
    <w:rsid w:val="003D1305"/>
    <w:rsid w:val="003D24CF"/>
    <w:rsid w:val="003D3DBA"/>
    <w:rsid w:val="003D3FD8"/>
    <w:rsid w:val="003D4817"/>
    <w:rsid w:val="003D7575"/>
    <w:rsid w:val="003D7A18"/>
    <w:rsid w:val="003E0496"/>
    <w:rsid w:val="003E0B14"/>
    <w:rsid w:val="003E14EB"/>
    <w:rsid w:val="003E1C7F"/>
    <w:rsid w:val="003E2841"/>
    <w:rsid w:val="003E36BB"/>
    <w:rsid w:val="003E36D1"/>
    <w:rsid w:val="003E3BB4"/>
    <w:rsid w:val="003E4ED6"/>
    <w:rsid w:val="003E60A6"/>
    <w:rsid w:val="003E7545"/>
    <w:rsid w:val="003E7846"/>
    <w:rsid w:val="003E7F61"/>
    <w:rsid w:val="003F08DB"/>
    <w:rsid w:val="003F1004"/>
    <w:rsid w:val="003F1800"/>
    <w:rsid w:val="003F1B8A"/>
    <w:rsid w:val="003F2487"/>
    <w:rsid w:val="003F29CB"/>
    <w:rsid w:val="003F2EB4"/>
    <w:rsid w:val="003F3845"/>
    <w:rsid w:val="003F493E"/>
    <w:rsid w:val="003F513D"/>
    <w:rsid w:val="003F6121"/>
    <w:rsid w:val="003F7318"/>
    <w:rsid w:val="003F7ECE"/>
    <w:rsid w:val="004018AB"/>
    <w:rsid w:val="00401BCF"/>
    <w:rsid w:val="004030C3"/>
    <w:rsid w:val="00403540"/>
    <w:rsid w:val="00404492"/>
    <w:rsid w:val="0040484C"/>
    <w:rsid w:val="00405019"/>
    <w:rsid w:val="0041011C"/>
    <w:rsid w:val="00410207"/>
    <w:rsid w:val="004109A3"/>
    <w:rsid w:val="00410FE0"/>
    <w:rsid w:val="00411B6C"/>
    <w:rsid w:val="00413198"/>
    <w:rsid w:val="0041319F"/>
    <w:rsid w:val="00413E99"/>
    <w:rsid w:val="004143CC"/>
    <w:rsid w:val="00416193"/>
    <w:rsid w:val="00417DE4"/>
    <w:rsid w:val="00417DE9"/>
    <w:rsid w:val="00417FB0"/>
    <w:rsid w:val="00421831"/>
    <w:rsid w:val="004228D3"/>
    <w:rsid w:val="00423811"/>
    <w:rsid w:val="00424EBF"/>
    <w:rsid w:val="004250A9"/>
    <w:rsid w:val="0042599B"/>
    <w:rsid w:val="0042601C"/>
    <w:rsid w:val="004265A7"/>
    <w:rsid w:val="0042770A"/>
    <w:rsid w:val="0043192D"/>
    <w:rsid w:val="00432522"/>
    <w:rsid w:val="00433669"/>
    <w:rsid w:val="004350B3"/>
    <w:rsid w:val="00435D00"/>
    <w:rsid w:val="004368EE"/>
    <w:rsid w:val="00436A96"/>
    <w:rsid w:val="004379C8"/>
    <w:rsid w:val="00440D40"/>
    <w:rsid w:val="00441174"/>
    <w:rsid w:val="00441E18"/>
    <w:rsid w:val="0044222A"/>
    <w:rsid w:val="00442423"/>
    <w:rsid w:val="00443716"/>
    <w:rsid w:val="00444DB0"/>
    <w:rsid w:val="0044516C"/>
    <w:rsid w:val="00445B96"/>
    <w:rsid w:val="00446853"/>
    <w:rsid w:val="00446E03"/>
    <w:rsid w:val="004500B9"/>
    <w:rsid w:val="00450A31"/>
    <w:rsid w:val="00450CF0"/>
    <w:rsid w:val="00451559"/>
    <w:rsid w:val="00452343"/>
    <w:rsid w:val="00452EF0"/>
    <w:rsid w:val="00453EEB"/>
    <w:rsid w:val="00454D30"/>
    <w:rsid w:val="00454FF2"/>
    <w:rsid w:val="00456612"/>
    <w:rsid w:val="00456907"/>
    <w:rsid w:val="00456B3D"/>
    <w:rsid w:val="00457A1C"/>
    <w:rsid w:val="0046082F"/>
    <w:rsid w:val="00461378"/>
    <w:rsid w:val="004620E2"/>
    <w:rsid w:val="00462C64"/>
    <w:rsid w:val="00463522"/>
    <w:rsid w:val="004638D6"/>
    <w:rsid w:val="00463AB3"/>
    <w:rsid w:val="00467D79"/>
    <w:rsid w:val="00471151"/>
    <w:rsid w:val="004713F4"/>
    <w:rsid w:val="0047502A"/>
    <w:rsid w:val="00476335"/>
    <w:rsid w:val="00476B51"/>
    <w:rsid w:val="0048061E"/>
    <w:rsid w:val="004810FE"/>
    <w:rsid w:val="004818D3"/>
    <w:rsid w:val="00483705"/>
    <w:rsid w:val="0048455E"/>
    <w:rsid w:val="00485D45"/>
    <w:rsid w:val="0048771C"/>
    <w:rsid w:val="0048799A"/>
    <w:rsid w:val="00490C46"/>
    <w:rsid w:val="00490EF7"/>
    <w:rsid w:val="00491204"/>
    <w:rsid w:val="004919FD"/>
    <w:rsid w:val="00491CB6"/>
    <w:rsid w:val="0049453E"/>
    <w:rsid w:val="00494660"/>
    <w:rsid w:val="004946F8"/>
    <w:rsid w:val="004948CE"/>
    <w:rsid w:val="00496F3F"/>
    <w:rsid w:val="00497991"/>
    <w:rsid w:val="00497AB5"/>
    <w:rsid w:val="004A1595"/>
    <w:rsid w:val="004A1990"/>
    <w:rsid w:val="004A3F75"/>
    <w:rsid w:val="004A4F95"/>
    <w:rsid w:val="004B1433"/>
    <w:rsid w:val="004B1A5E"/>
    <w:rsid w:val="004B2348"/>
    <w:rsid w:val="004B5656"/>
    <w:rsid w:val="004B5753"/>
    <w:rsid w:val="004B58F6"/>
    <w:rsid w:val="004B6732"/>
    <w:rsid w:val="004B7B31"/>
    <w:rsid w:val="004C0436"/>
    <w:rsid w:val="004C0728"/>
    <w:rsid w:val="004C1A5E"/>
    <w:rsid w:val="004C2CB2"/>
    <w:rsid w:val="004C38E8"/>
    <w:rsid w:val="004C42E3"/>
    <w:rsid w:val="004C6F1A"/>
    <w:rsid w:val="004C7435"/>
    <w:rsid w:val="004D09DA"/>
    <w:rsid w:val="004D11E5"/>
    <w:rsid w:val="004D2CA4"/>
    <w:rsid w:val="004D3C19"/>
    <w:rsid w:val="004D41E6"/>
    <w:rsid w:val="004D70C2"/>
    <w:rsid w:val="004E1F38"/>
    <w:rsid w:val="004E2C7B"/>
    <w:rsid w:val="004E2E27"/>
    <w:rsid w:val="004E3415"/>
    <w:rsid w:val="004E374C"/>
    <w:rsid w:val="004E4309"/>
    <w:rsid w:val="004E500D"/>
    <w:rsid w:val="004E79DD"/>
    <w:rsid w:val="004E7F0D"/>
    <w:rsid w:val="004F0BE0"/>
    <w:rsid w:val="004F2D28"/>
    <w:rsid w:val="004F2EF4"/>
    <w:rsid w:val="004F3DDB"/>
    <w:rsid w:val="004F5369"/>
    <w:rsid w:val="004F599F"/>
    <w:rsid w:val="004F6A48"/>
    <w:rsid w:val="004F6B8A"/>
    <w:rsid w:val="004F720E"/>
    <w:rsid w:val="004F7975"/>
    <w:rsid w:val="004F7F3F"/>
    <w:rsid w:val="00500129"/>
    <w:rsid w:val="005015F8"/>
    <w:rsid w:val="00501BA5"/>
    <w:rsid w:val="005022E1"/>
    <w:rsid w:val="00502E4F"/>
    <w:rsid w:val="0050381F"/>
    <w:rsid w:val="00503DF8"/>
    <w:rsid w:val="005044E0"/>
    <w:rsid w:val="00504C42"/>
    <w:rsid w:val="00504F1F"/>
    <w:rsid w:val="00506352"/>
    <w:rsid w:val="00507DAF"/>
    <w:rsid w:val="00511743"/>
    <w:rsid w:val="00511F54"/>
    <w:rsid w:val="005137F0"/>
    <w:rsid w:val="005145DE"/>
    <w:rsid w:val="00514815"/>
    <w:rsid w:val="00515A2E"/>
    <w:rsid w:val="00520A2D"/>
    <w:rsid w:val="00521A42"/>
    <w:rsid w:val="005221FE"/>
    <w:rsid w:val="0052367D"/>
    <w:rsid w:val="00525766"/>
    <w:rsid w:val="005259D2"/>
    <w:rsid w:val="005264D4"/>
    <w:rsid w:val="005320A9"/>
    <w:rsid w:val="00532DF6"/>
    <w:rsid w:val="005330C6"/>
    <w:rsid w:val="005331CF"/>
    <w:rsid w:val="00533D9B"/>
    <w:rsid w:val="00533DE6"/>
    <w:rsid w:val="00533E34"/>
    <w:rsid w:val="0053410D"/>
    <w:rsid w:val="00534CCE"/>
    <w:rsid w:val="005375E1"/>
    <w:rsid w:val="00540102"/>
    <w:rsid w:val="0054286B"/>
    <w:rsid w:val="00543BFE"/>
    <w:rsid w:val="005447AA"/>
    <w:rsid w:val="005454F8"/>
    <w:rsid w:val="005455B8"/>
    <w:rsid w:val="00546ED6"/>
    <w:rsid w:val="005503E4"/>
    <w:rsid w:val="00551801"/>
    <w:rsid w:val="00551E96"/>
    <w:rsid w:val="005523C7"/>
    <w:rsid w:val="00552441"/>
    <w:rsid w:val="00553D09"/>
    <w:rsid w:val="0055473A"/>
    <w:rsid w:val="00556348"/>
    <w:rsid w:val="0055732B"/>
    <w:rsid w:val="0055750A"/>
    <w:rsid w:val="00557A51"/>
    <w:rsid w:val="00557D3C"/>
    <w:rsid w:val="00557D86"/>
    <w:rsid w:val="00560E9D"/>
    <w:rsid w:val="00561ACD"/>
    <w:rsid w:val="005623DE"/>
    <w:rsid w:val="005635A7"/>
    <w:rsid w:val="0056375A"/>
    <w:rsid w:val="005640C9"/>
    <w:rsid w:val="0056429B"/>
    <w:rsid w:val="0056460A"/>
    <w:rsid w:val="00564C18"/>
    <w:rsid w:val="005655F8"/>
    <w:rsid w:val="0056606B"/>
    <w:rsid w:val="00566282"/>
    <w:rsid w:val="005665F5"/>
    <w:rsid w:val="00566E10"/>
    <w:rsid w:val="0056744D"/>
    <w:rsid w:val="005674F1"/>
    <w:rsid w:val="00571238"/>
    <w:rsid w:val="00571523"/>
    <w:rsid w:val="00571F70"/>
    <w:rsid w:val="0057396C"/>
    <w:rsid w:val="005741B7"/>
    <w:rsid w:val="005741C5"/>
    <w:rsid w:val="005744B1"/>
    <w:rsid w:val="00574974"/>
    <w:rsid w:val="00575B4C"/>
    <w:rsid w:val="00576766"/>
    <w:rsid w:val="00576E75"/>
    <w:rsid w:val="005828A5"/>
    <w:rsid w:val="00583440"/>
    <w:rsid w:val="00583740"/>
    <w:rsid w:val="00584A46"/>
    <w:rsid w:val="0058537D"/>
    <w:rsid w:val="00585586"/>
    <w:rsid w:val="005859EF"/>
    <w:rsid w:val="00585C11"/>
    <w:rsid w:val="005874C8"/>
    <w:rsid w:val="00590AE0"/>
    <w:rsid w:val="005915EE"/>
    <w:rsid w:val="00591E6A"/>
    <w:rsid w:val="0059361B"/>
    <w:rsid w:val="00593634"/>
    <w:rsid w:val="00593C09"/>
    <w:rsid w:val="005940DA"/>
    <w:rsid w:val="005960C1"/>
    <w:rsid w:val="0059695C"/>
    <w:rsid w:val="005A1AFA"/>
    <w:rsid w:val="005A1B95"/>
    <w:rsid w:val="005A24AA"/>
    <w:rsid w:val="005A264B"/>
    <w:rsid w:val="005A2BD5"/>
    <w:rsid w:val="005A2E57"/>
    <w:rsid w:val="005A320C"/>
    <w:rsid w:val="005A4A47"/>
    <w:rsid w:val="005A60D3"/>
    <w:rsid w:val="005A755E"/>
    <w:rsid w:val="005A7D7B"/>
    <w:rsid w:val="005B081F"/>
    <w:rsid w:val="005B0960"/>
    <w:rsid w:val="005B0D5F"/>
    <w:rsid w:val="005B0D76"/>
    <w:rsid w:val="005B0EC1"/>
    <w:rsid w:val="005B1B24"/>
    <w:rsid w:val="005B218F"/>
    <w:rsid w:val="005B21FE"/>
    <w:rsid w:val="005B2490"/>
    <w:rsid w:val="005B2F77"/>
    <w:rsid w:val="005B31C5"/>
    <w:rsid w:val="005B33B5"/>
    <w:rsid w:val="005B3C75"/>
    <w:rsid w:val="005B5E44"/>
    <w:rsid w:val="005B6089"/>
    <w:rsid w:val="005B66E6"/>
    <w:rsid w:val="005B746E"/>
    <w:rsid w:val="005C0234"/>
    <w:rsid w:val="005C3207"/>
    <w:rsid w:val="005C457E"/>
    <w:rsid w:val="005C5021"/>
    <w:rsid w:val="005C600A"/>
    <w:rsid w:val="005C6122"/>
    <w:rsid w:val="005C758D"/>
    <w:rsid w:val="005C7601"/>
    <w:rsid w:val="005D0136"/>
    <w:rsid w:val="005D1E35"/>
    <w:rsid w:val="005D29C8"/>
    <w:rsid w:val="005D2FB3"/>
    <w:rsid w:val="005D40B0"/>
    <w:rsid w:val="005D5653"/>
    <w:rsid w:val="005D627C"/>
    <w:rsid w:val="005D7745"/>
    <w:rsid w:val="005D7853"/>
    <w:rsid w:val="005D7A2E"/>
    <w:rsid w:val="005E018C"/>
    <w:rsid w:val="005E05F5"/>
    <w:rsid w:val="005E0A0D"/>
    <w:rsid w:val="005E0C48"/>
    <w:rsid w:val="005E1128"/>
    <w:rsid w:val="005E13FC"/>
    <w:rsid w:val="005E15BC"/>
    <w:rsid w:val="005E1DD0"/>
    <w:rsid w:val="005E21FF"/>
    <w:rsid w:val="005E3466"/>
    <w:rsid w:val="005E3FFF"/>
    <w:rsid w:val="005E4590"/>
    <w:rsid w:val="005E45C6"/>
    <w:rsid w:val="005E568E"/>
    <w:rsid w:val="005E63BE"/>
    <w:rsid w:val="005F0F07"/>
    <w:rsid w:val="005F11AB"/>
    <w:rsid w:val="005F1304"/>
    <w:rsid w:val="005F1559"/>
    <w:rsid w:val="005F244A"/>
    <w:rsid w:val="005F24C0"/>
    <w:rsid w:val="005F5C03"/>
    <w:rsid w:val="005F686A"/>
    <w:rsid w:val="00600263"/>
    <w:rsid w:val="00602649"/>
    <w:rsid w:val="00602823"/>
    <w:rsid w:val="006032A1"/>
    <w:rsid w:val="00603721"/>
    <w:rsid w:val="0060488B"/>
    <w:rsid w:val="006048C2"/>
    <w:rsid w:val="0060564E"/>
    <w:rsid w:val="00605B4D"/>
    <w:rsid w:val="00605F59"/>
    <w:rsid w:val="0060659B"/>
    <w:rsid w:val="006068CB"/>
    <w:rsid w:val="00610C6A"/>
    <w:rsid w:val="006114F6"/>
    <w:rsid w:val="00613421"/>
    <w:rsid w:val="00614018"/>
    <w:rsid w:val="006154F7"/>
    <w:rsid w:val="0061669F"/>
    <w:rsid w:val="0062042A"/>
    <w:rsid w:val="00621E10"/>
    <w:rsid w:val="00621F40"/>
    <w:rsid w:val="00623935"/>
    <w:rsid w:val="00623CDD"/>
    <w:rsid w:val="00623D1D"/>
    <w:rsid w:val="00623F80"/>
    <w:rsid w:val="0062648B"/>
    <w:rsid w:val="006275FE"/>
    <w:rsid w:val="00627EDB"/>
    <w:rsid w:val="0063080B"/>
    <w:rsid w:val="00631235"/>
    <w:rsid w:val="0063254A"/>
    <w:rsid w:val="00633A18"/>
    <w:rsid w:val="0063411E"/>
    <w:rsid w:val="00634737"/>
    <w:rsid w:val="00635967"/>
    <w:rsid w:val="00636B3B"/>
    <w:rsid w:val="00641F60"/>
    <w:rsid w:val="006426C2"/>
    <w:rsid w:val="006428E6"/>
    <w:rsid w:val="006432DA"/>
    <w:rsid w:val="0064373A"/>
    <w:rsid w:val="006443BB"/>
    <w:rsid w:val="0064456C"/>
    <w:rsid w:val="00644B71"/>
    <w:rsid w:val="00644D9F"/>
    <w:rsid w:val="006452A4"/>
    <w:rsid w:val="00645A47"/>
    <w:rsid w:val="00646D51"/>
    <w:rsid w:val="00646FD4"/>
    <w:rsid w:val="00647E89"/>
    <w:rsid w:val="006501F1"/>
    <w:rsid w:val="00650BB5"/>
    <w:rsid w:val="006519EC"/>
    <w:rsid w:val="00655517"/>
    <w:rsid w:val="00655914"/>
    <w:rsid w:val="006560BA"/>
    <w:rsid w:val="00657D7C"/>
    <w:rsid w:val="00660CC6"/>
    <w:rsid w:val="00662CCC"/>
    <w:rsid w:val="00663138"/>
    <w:rsid w:val="0066358C"/>
    <w:rsid w:val="00664124"/>
    <w:rsid w:val="00664134"/>
    <w:rsid w:val="00665AD1"/>
    <w:rsid w:val="0066676D"/>
    <w:rsid w:val="00667FF3"/>
    <w:rsid w:val="0067070E"/>
    <w:rsid w:val="00670CDC"/>
    <w:rsid w:val="006726E7"/>
    <w:rsid w:val="00672ADC"/>
    <w:rsid w:val="00674142"/>
    <w:rsid w:val="00677085"/>
    <w:rsid w:val="006815A9"/>
    <w:rsid w:val="0068191D"/>
    <w:rsid w:val="00682054"/>
    <w:rsid w:val="00683CC8"/>
    <w:rsid w:val="00683F61"/>
    <w:rsid w:val="0068625D"/>
    <w:rsid w:val="0068637C"/>
    <w:rsid w:val="00687F63"/>
    <w:rsid w:val="00690E9F"/>
    <w:rsid w:val="00690F46"/>
    <w:rsid w:val="00691A5A"/>
    <w:rsid w:val="0069239C"/>
    <w:rsid w:val="006927E1"/>
    <w:rsid w:val="00692858"/>
    <w:rsid w:val="0069302D"/>
    <w:rsid w:val="006939C3"/>
    <w:rsid w:val="00694865"/>
    <w:rsid w:val="00696B91"/>
    <w:rsid w:val="00696EAD"/>
    <w:rsid w:val="00697432"/>
    <w:rsid w:val="006A00F2"/>
    <w:rsid w:val="006A3792"/>
    <w:rsid w:val="006A5379"/>
    <w:rsid w:val="006A62FC"/>
    <w:rsid w:val="006A6C2C"/>
    <w:rsid w:val="006A7A3E"/>
    <w:rsid w:val="006B11BE"/>
    <w:rsid w:val="006B1CB8"/>
    <w:rsid w:val="006B2C90"/>
    <w:rsid w:val="006B3248"/>
    <w:rsid w:val="006B39BD"/>
    <w:rsid w:val="006B54A6"/>
    <w:rsid w:val="006B55D2"/>
    <w:rsid w:val="006B57D7"/>
    <w:rsid w:val="006B5B18"/>
    <w:rsid w:val="006B7501"/>
    <w:rsid w:val="006C0155"/>
    <w:rsid w:val="006C164B"/>
    <w:rsid w:val="006C2301"/>
    <w:rsid w:val="006C2946"/>
    <w:rsid w:val="006C52C7"/>
    <w:rsid w:val="006C5936"/>
    <w:rsid w:val="006C5E89"/>
    <w:rsid w:val="006D00F6"/>
    <w:rsid w:val="006D0221"/>
    <w:rsid w:val="006D0274"/>
    <w:rsid w:val="006D1521"/>
    <w:rsid w:val="006D266D"/>
    <w:rsid w:val="006D366D"/>
    <w:rsid w:val="006D3ACA"/>
    <w:rsid w:val="006D42AF"/>
    <w:rsid w:val="006D4526"/>
    <w:rsid w:val="006D45D1"/>
    <w:rsid w:val="006D4C69"/>
    <w:rsid w:val="006D5520"/>
    <w:rsid w:val="006D6890"/>
    <w:rsid w:val="006D6B2C"/>
    <w:rsid w:val="006D6CC8"/>
    <w:rsid w:val="006D757B"/>
    <w:rsid w:val="006E00B3"/>
    <w:rsid w:val="006E0DA2"/>
    <w:rsid w:val="006E0FE9"/>
    <w:rsid w:val="006E13B9"/>
    <w:rsid w:val="006E4AA4"/>
    <w:rsid w:val="006E4F61"/>
    <w:rsid w:val="006E5236"/>
    <w:rsid w:val="006E55C8"/>
    <w:rsid w:val="006E6831"/>
    <w:rsid w:val="006F0ECF"/>
    <w:rsid w:val="006F19E2"/>
    <w:rsid w:val="006F2674"/>
    <w:rsid w:val="006F26D6"/>
    <w:rsid w:val="006F29D8"/>
    <w:rsid w:val="006F33D0"/>
    <w:rsid w:val="006F496C"/>
    <w:rsid w:val="006F506E"/>
    <w:rsid w:val="00700BF6"/>
    <w:rsid w:val="00701792"/>
    <w:rsid w:val="00702AB2"/>
    <w:rsid w:val="00702B22"/>
    <w:rsid w:val="00703B38"/>
    <w:rsid w:val="00704225"/>
    <w:rsid w:val="00704835"/>
    <w:rsid w:val="0070629E"/>
    <w:rsid w:val="00710FCB"/>
    <w:rsid w:val="007127E0"/>
    <w:rsid w:val="007129CB"/>
    <w:rsid w:val="00713136"/>
    <w:rsid w:val="00713F4D"/>
    <w:rsid w:val="007157FF"/>
    <w:rsid w:val="00715A4D"/>
    <w:rsid w:val="00717BDB"/>
    <w:rsid w:val="0072018B"/>
    <w:rsid w:val="007204DE"/>
    <w:rsid w:val="00720835"/>
    <w:rsid w:val="007215DD"/>
    <w:rsid w:val="007225BD"/>
    <w:rsid w:val="0072276F"/>
    <w:rsid w:val="007228C8"/>
    <w:rsid w:val="0072456E"/>
    <w:rsid w:val="00724694"/>
    <w:rsid w:val="007248CC"/>
    <w:rsid w:val="0072665D"/>
    <w:rsid w:val="0073143B"/>
    <w:rsid w:val="00731E3D"/>
    <w:rsid w:val="00732978"/>
    <w:rsid w:val="00733032"/>
    <w:rsid w:val="00733374"/>
    <w:rsid w:val="007353FF"/>
    <w:rsid w:val="00735C72"/>
    <w:rsid w:val="00735EB6"/>
    <w:rsid w:val="0073615E"/>
    <w:rsid w:val="007363DA"/>
    <w:rsid w:val="00737048"/>
    <w:rsid w:val="007371BE"/>
    <w:rsid w:val="0073780A"/>
    <w:rsid w:val="0074040C"/>
    <w:rsid w:val="00742630"/>
    <w:rsid w:val="00743570"/>
    <w:rsid w:val="007448BF"/>
    <w:rsid w:val="00745521"/>
    <w:rsid w:val="007455FD"/>
    <w:rsid w:val="00747177"/>
    <w:rsid w:val="0074724B"/>
    <w:rsid w:val="00747E8C"/>
    <w:rsid w:val="00751A04"/>
    <w:rsid w:val="0075233A"/>
    <w:rsid w:val="00752878"/>
    <w:rsid w:val="00752FDA"/>
    <w:rsid w:val="007607CC"/>
    <w:rsid w:val="00760B09"/>
    <w:rsid w:val="00760D8E"/>
    <w:rsid w:val="00760F32"/>
    <w:rsid w:val="00761115"/>
    <w:rsid w:val="00761728"/>
    <w:rsid w:val="00761B2C"/>
    <w:rsid w:val="00762105"/>
    <w:rsid w:val="00762E25"/>
    <w:rsid w:val="007635B5"/>
    <w:rsid w:val="007644A9"/>
    <w:rsid w:val="00765A3A"/>
    <w:rsid w:val="00765B74"/>
    <w:rsid w:val="007664D8"/>
    <w:rsid w:val="00767BB0"/>
    <w:rsid w:val="00772834"/>
    <w:rsid w:val="00773684"/>
    <w:rsid w:val="00774F20"/>
    <w:rsid w:val="00775998"/>
    <w:rsid w:val="00781060"/>
    <w:rsid w:val="00781650"/>
    <w:rsid w:val="00782FF9"/>
    <w:rsid w:val="00783948"/>
    <w:rsid w:val="00784785"/>
    <w:rsid w:val="00786011"/>
    <w:rsid w:val="007868F8"/>
    <w:rsid w:val="00787240"/>
    <w:rsid w:val="007872F0"/>
    <w:rsid w:val="007873EA"/>
    <w:rsid w:val="00787E4A"/>
    <w:rsid w:val="00792AA7"/>
    <w:rsid w:val="007938B9"/>
    <w:rsid w:val="007953AD"/>
    <w:rsid w:val="00795C53"/>
    <w:rsid w:val="00796306"/>
    <w:rsid w:val="007A1759"/>
    <w:rsid w:val="007A25F6"/>
    <w:rsid w:val="007A3C9D"/>
    <w:rsid w:val="007A3D1E"/>
    <w:rsid w:val="007A3EE9"/>
    <w:rsid w:val="007A4B42"/>
    <w:rsid w:val="007A6EAB"/>
    <w:rsid w:val="007B28A3"/>
    <w:rsid w:val="007B3F50"/>
    <w:rsid w:val="007B48AF"/>
    <w:rsid w:val="007B4CBE"/>
    <w:rsid w:val="007B5BC5"/>
    <w:rsid w:val="007B6CC0"/>
    <w:rsid w:val="007B7385"/>
    <w:rsid w:val="007C1346"/>
    <w:rsid w:val="007C231E"/>
    <w:rsid w:val="007C2A59"/>
    <w:rsid w:val="007C3B0D"/>
    <w:rsid w:val="007C46F5"/>
    <w:rsid w:val="007C4919"/>
    <w:rsid w:val="007C4CB3"/>
    <w:rsid w:val="007C5C6A"/>
    <w:rsid w:val="007C7C4A"/>
    <w:rsid w:val="007C7C80"/>
    <w:rsid w:val="007D142B"/>
    <w:rsid w:val="007D2AC3"/>
    <w:rsid w:val="007D2DAE"/>
    <w:rsid w:val="007D302A"/>
    <w:rsid w:val="007D3DE5"/>
    <w:rsid w:val="007D519F"/>
    <w:rsid w:val="007D5CE5"/>
    <w:rsid w:val="007D607F"/>
    <w:rsid w:val="007D69CD"/>
    <w:rsid w:val="007D6E55"/>
    <w:rsid w:val="007D70C3"/>
    <w:rsid w:val="007D77FA"/>
    <w:rsid w:val="007E00BC"/>
    <w:rsid w:val="007E0162"/>
    <w:rsid w:val="007E18B7"/>
    <w:rsid w:val="007E1FCB"/>
    <w:rsid w:val="007E21A8"/>
    <w:rsid w:val="007E22CC"/>
    <w:rsid w:val="007E35DD"/>
    <w:rsid w:val="007E3E59"/>
    <w:rsid w:val="007E6082"/>
    <w:rsid w:val="007E617E"/>
    <w:rsid w:val="007E739E"/>
    <w:rsid w:val="007F0270"/>
    <w:rsid w:val="007F056F"/>
    <w:rsid w:val="007F28B5"/>
    <w:rsid w:val="007F2EFA"/>
    <w:rsid w:val="007F2FA7"/>
    <w:rsid w:val="007F3006"/>
    <w:rsid w:val="007F3045"/>
    <w:rsid w:val="007F3D98"/>
    <w:rsid w:val="007F45A2"/>
    <w:rsid w:val="007F4777"/>
    <w:rsid w:val="007F4FF2"/>
    <w:rsid w:val="007F51FF"/>
    <w:rsid w:val="007F59B5"/>
    <w:rsid w:val="007F617E"/>
    <w:rsid w:val="007F74D3"/>
    <w:rsid w:val="007F797E"/>
    <w:rsid w:val="007F7C02"/>
    <w:rsid w:val="00802090"/>
    <w:rsid w:val="008030AF"/>
    <w:rsid w:val="00804173"/>
    <w:rsid w:val="00805056"/>
    <w:rsid w:val="00805787"/>
    <w:rsid w:val="00806525"/>
    <w:rsid w:val="00806851"/>
    <w:rsid w:val="00807139"/>
    <w:rsid w:val="00811263"/>
    <w:rsid w:val="00812741"/>
    <w:rsid w:val="008137B2"/>
    <w:rsid w:val="00813A95"/>
    <w:rsid w:val="00813B02"/>
    <w:rsid w:val="0081515B"/>
    <w:rsid w:val="00815915"/>
    <w:rsid w:val="00821469"/>
    <w:rsid w:val="008216E5"/>
    <w:rsid w:val="00822E31"/>
    <w:rsid w:val="0082349B"/>
    <w:rsid w:val="00823A46"/>
    <w:rsid w:val="008240B2"/>
    <w:rsid w:val="00824558"/>
    <w:rsid w:val="00825291"/>
    <w:rsid w:val="00825805"/>
    <w:rsid w:val="00825D7D"/>
    <w:rsid w:val="00827100"/>
    <w:rsid w:val="00827421"/>
    <w:rsid w:val="00830709"/>
    <w:rsid w:val="0083093A"/>
    <w:rsid w:val="008309F6"/>
    <w:rsid w:val="00830D36"/>
    <w:rsid w:val="008327D7"/>
    <w:rsid w:val="0083353E"/>
    <w:rsid w:val="0083358D"/>
    <w:rsid w:val="00833D15"/>
    <w:rsid w:val="008377F5"/>
    <w:rsid w:val="008378DC"/>
    <w:rsid w:val="00837EBB"/>
    <w:rsid w:val="0084118F"/>
    <w:rsid w:val="00841C59"/>
    <w:rsid w:val="0084394F"/>
    <w:rsid w:val="0084487C"/>
    <w:rsid w:val="00844D2E"/>
    <w:rsid w:val="00845822"/>
    <w:rsid w:val="00845FC2"/>
    <w:rsid w:val="00846DAD"/>
    <w:rsid w:val="00847632"/>
    <w:rsid w:val="00850697"/>
    <w:rsid w:val="008511CD"/>
    <w:rsid w:val="008513E4"/>
    <w:rsid w:val="008519ED"/>
    <w:rsid w:val="008520B7"/>
    <w:rsid w:val="00852A3E"/>
    <w:rsid w:val="008530C2"/>
    <w:rsid w:val="008537BD"/>
    <w:rsid w:val="00854166"/>
    <w:rsid w:val="008550B5"/>
    <w:rsid w:val="008556F4"/>
    <w:rsid w:val="00857536"/>
    <w:rsid w:val="00857E1B"/>
    <w:rsid w:val="00857F5B"/>
    <w:rsid w:val="00860EEC"/>
    <w:rsid w:val="008623A7"/>
    <w:rsid w:val="008625BB"/>
    <w:rsid w:val="00863730"/>
    <w:rsid w:val="00866197"/>
    <w:rsid w:val="00866A80"/>
    <w:rsid w:val="00866CE3"/>
    <w:rsid w:val="00866E36"/>
    <w:rsid w:val="00867744"/>
    <w:rsid w:val="008701CE"/>
    <w:rsid w:val="00871260"/>
    <w:rsid w:val="0087336F"/>
    <w:rsid w:val="00873914"/>
    <w:rsid w:val="00875151"/>
    <w:rsid w:val="00875900"/>
    <w:rsid w:val="008769EA"/>
    <w:rsid w:val="00880732"/>
    <w:rsid w:val="0088173A"/>
    <w:rsid w:val="00881C1C"/>
    <w:rsid w:val="00882F6D"/>
    <w:rsid w:val="00883A19"/>
    <w:rsid w:val="00883E72"/>
    <w:rsid w:val="00884953"/>
    <w:rsid w:val="008852EB"/>
    <w:rsid w:val="0088576C"/>
    <w:rsid w:val="0088578D"/>
    <w:rsid w:val="00890867"/>
    <w:rsid w:val="00890CA5"/>
    <w:rsid w:val="008928F8"/>
    <w:rsid w:val="008929C4"/>
    <w:rsid w:val="00892E39"/>
    <w:rsid w:val="0089554A"/>
    <w:rsid w:val="00895946"/>
    <w:rsid w:val="00895E4B"/>
    <w:rsid w:val="00897019"/>
    <w:rsid w:val="008A0DE8"/>
    <w:rsid w:val="008A1035"/>
    <w:rsid w:val="008A345B"/>
    <w:rsid w:val="008A3A31"/>
    <w:rsid w:val="008A408B"/>
    <w:rsid w:val="008A4452"/>
    <w:rsid w:val="008A45BC"/>
    <w:rsid w:val="008A4DFA"/>
    <w:rsid w:val="008A606E"/>
    <w:rsid w:val="008A6B67"/>
    <w:rsid w:val="008A7939"/>
    <w:rsid w:val="008B07E3"/>
    <w:rsid w:val="008B0F1D"/>
    <w:rsid w:val="008B1D7D"/>
    <w:rsid w:val="008B2341"/>
    <w:rsid w:val="008B3829"/>
    <w:rsid w:val="008B557B"/>
    <w:rsid w:val="008B6425"/>
    <w:rsid w:val="008B6CEC"/>
    <w:rsid w:val="008B7362"/>
    <w:rsid w:val="008B7B21"/>
    <w:rsid w:val="008B7F4C"/>
    <w:rsid w:val="008C1018"/>
    <w:rsid w:val="008C12AA"/>
    <w:rsid w:val="008C1E1A"/>
    <w:rsid w:val="008C3AE0"/>
    <w:rsid w:val="008C47A4"/>
    <w:rsid w:val="008C4DAF"/>
    <w:rsid w:val="008C54F0"/>
    <w:rsid w:val="008C5BBF"/>
    <w:rsid w:val="008C5D09"/>
    <w:rsid w:val="008C64BD"/>
    <w:rsid w:val="008C7C30"/>
    <w:rsid w:val="008D1682"/>
    <w:rsid w:val="008D1E5A"/>
    <w:rsid w:val="008D3D01"/>
    <w:rsid w:val="008D411D"/>
    <w:rsid w:val="008D4171"/>
    <w:rsid w:val="008D50C7"/>
    <w:rsid w:val="008D65A6"/>
    <w:rsid w:val="008D7A26"/>
    <w:rsid w:val="008E0F62"/>
    <w:rsid w:val="008E1506"/>
    <w:rsid w:val="008E399A"/>
    <w:rsid w:val="008E51F9"/>
    <w:rsid w:val="008E54F0"/>
    <w:rsid w:val="008E5691"/>
    <w:rsid w:val="008E57B4"/>
    <w:rsid w:val="008E5E74"/>
    <w:rsid w:val="008E74B1"/>
    <w:rsid w:val="008E7F0B"/>
    <w:rsid w:val="008F1539"/>
    <w:rsid w:val="008F1C2A"/>
    <w:rsid w:val="008F1CDF"/>
    <w:rsid w:val="008F1D8C"/>
    <w:rsid w:val="008F2F12"/>
    <w:rsid w:val="008F3B2C"/>
    <w:rsid w:val="008F5089"/>
    <w:rsid w:val="008F72F5"/>
    <w:rsid w:val="008F74A7"/>
    <w:rsid w:val="008F75D9"/>
    <w:rsid w:val="009017F9"/>
    <w:rsid w:val="00901B51"/>
    <w:rsid w:val="00903396"/>
    <w:rsid w:val="00903862"/>
    <w:rsid w:val="00903ABE"/>
    <w:rsid w:val="00903E9A"/>
    <w:rsid w:val="00904290"/>
    <w:rsid w:val="0090437A"/>
    <w:rsid w:val="00904893"/>
    <w:rsid w:val="00905E69"/>
    <w:rsid w:val="009066F7"/>
    <w:rsid w:val="0090712A"/>
    <w:rsid w:val="0091024A"/>
    <w:rsid w:val="00911032"/>
    <w:rsid w:val="009138E7"/>
    <w:rsid w:val="00914159"/>
    <w:rsid w:val="00915037"/>
    <w:rsid w:val="009160D9"/>
    <w:rsid w:val="00916A9D"/>
    <w:rsid w:val="0091784F"/>
    <w:rsid w:val="009179FE"/>
    <w:rsid w:val="0092031C"/>
    <w:rsid w:val="00920EFC"/>
    <w:rsid w:val="009212DF"/>
    <w:rsid w:val="009226A0"/>
    <w:rsid w:val="00922B75"/>
    <w:rsid w:val="00922E18"/>
    <w:rsid w:val="00922EE0"/>
    <w:rsid w:val="009233F1"/>
    <w:rsid w:val="0092400D"/>
    <w:rsid w:val="00924545"/>
    <w:rsid w:val="00925A5B"/>
    <w:rsid w:val="00925A6F"/>
    <w:rsid w:val="009267D1"/>
    <w:rsid w:val="00926D51"/>
    <w:rsid w:val="0093112F"/>
    <w:rsid w:val="0093139C"/>
    <w:rsid w:val="0093320B"/>
    <w:rsid w:val="009351D8"/>
    <w:rsid w:val="00935BBA"/>
    <w:rsid w:val="00936482"/>
    <w:rsid w:val="0093787F"/>
    <w:rsid w:val="00937947"/>
    <w:rsid w:val="00937D63"/>
    <w:rsid w:val="0094007B"/>
    <w:rsid w:val="00942167"/>
    <w:rsid w:val="009441E9"/>
    <w:rsid w:val="00946E61"/>
    <w:rsid w:val="0094730E"/>
    <w:rsid w:val="00947709"/>
    <w:rsid w:val="009504E9"/>
    <w:rsid w:val="00950868"/>
    <w:rsid w:val="00950CFB"/>
    <w:rsid w:val="009535CC"/>
    <w:rsid w:val="009536AC"/>
    <w:rsid w:val="00953956"/>
    <w:rsid w:val="00956FC2"/>
    <w:rsid w:val="00957AB2"/>
    <w:rsid w:val="00957CCF"/>
    <w:rsid w:val="0096141C"/>
    <w:rsid w:val="0096172C"/>
    <w:rsid w:val="00962B5F"/>
    <w:rsid w:val="00965A9B"/>
    <w:rsid w:val="00965B59"/>
    <w:rsid w:val="00966503"/>
    <w:rsid w:val="00966994"/>
    <w:rsid w:val="00966D16"/>
    <w:rsid w:val="00970AAF"/>
    <w:rsid w:val="00971270"/>
    <w:rsid w:val="00972D9A"/>
    <w:rsid w:val="00974AC1"/>
    <w:rsid w:val="00974E68"/>
    <w:rsid w:val="009778CD"/>
    <w:rsid w:val="009811F9"/>
    <w:rsid w:val="00981BF3"/>
    <w:rsid w:val="0098309D"/>
    <w:rsid w:val="00983560"/>
    <w:rsid w:val="00983B56"/>
    <w:rsid w:val="00983E6B"/>
    <w:rsid w:val="00984F3D"/>
    <w:rsid w:val="00985D50"/>
    <w:rsid w:val="00992060"/>
    <w:rsid w:val="00992172"/>
    <w:rsid w:val="00993265"/>
    <w:rsid w:val="00993714"/>
    <w:rsid w:val="00995EB9"/>
    <w:rsid w:val="009A124C"/>
    <w:rsid w:val="009A1298"/>
    <w:rsid w:val="009A218C"/>
    <w:rsid w:val="009A3B40"/>
    <w:rsid w:val="009A5039"/>
    <w:rsid w:val="009A5A71"/>
    <w:rsid w:val="009A660A"/>
    <w:rsid w:val="009A6CD4"/>
    <w:rsid w:val="009A7099"/>
    <w:rsid w:val="009A7E02"/>
    <w:rsid w:val="009B02F7"/>
    <w:rsid w:val="009B0636"/>
    <w:rsid w:val="009B0E3C"/>
    <w:rsid w:val="009B220D"/>
    <w:rsid w:val="009B2E63"/>
    <w:rsid w:val="009B304C"/>
    <w:rsid w:val="009B4E88"/>
    <w:rsid w:val="009B6325"/>
    <w:rsid w:val="009B7750"/>
    <w:rsid w:val="009C001A"/>
    <w:rsid w:val="009C0900"/>
    <w:rsid w:val="009C1D02"/>
    <w:rsid w:val="009C1F38"/>
    <w:rsid w:val="009C2144"/>
    <w:rsid w:val="009C2833"/>
    <w:rsid w:val="009C5360"/>
    <w:rsid w:val="009C57F1"/>
    <w:rsid w:val="009C6866"/>
    <w:rsid w:val="009C6AEC"/>
    <w:rsid w:val="009D0578"/>
    <w:rsid w:val="009D13AF"/>
    <w:rsid w:val="009D1B08"/>
    <w:rsid w:val="009D2167"/>
    <w:rsid w:val="009D2942"/>
    <w:rsid w:val="009D2B5D"/>
    <w:rsid w:val="009D3052"/>
    <w:rsid w:val="009D5CEC"/>
    <w:rsid w:val="009D6D85"/>
    <w:rsid w:val="009E159D"/>
    <w:rsid w:val="009E2206"/>
    <w:rsid w:val="009E3DE7"/>
    <w:rsid w:val="009E4056"/>
    <w:rsid w:val="009E40CB"/>
    <w:rsid w:val="009E4BA7"/>
    <w:rsid w:val="009E4D11"/>
    <w:rsid w:val="009E4EC1"/>
    <w:rsid w:val="009E5255"/>
    <w:rsid w:val="009E5346"/>
    <w:rsid w:val="009E5C8C"/>
    <w:rsid w:val="009E6062"/>
    <w:rsid w:val="009E61E6"/>
    <w:rsid w:val="009E690E"/>
    <w:rsid w:val="009E6CF3"/>
    <w:rsid w:val="009F206F"/>
    <w:rsid w:val="009F334D"/>
    <w:rsid w:val="009F42CB"/>
    <w:rsid w:val="009F47EA"/>
    <w:rsid w:val="009F4949"/>
    <w:rsid w:val="009F62C3"/>
    <w:rsid w:val="009F78E5"/>
    <w:rsid w:val="00A00EAF"/>
    <w:rsid w:val="00A0102B"/>
    <w:rsid w:val="00A0177E"/>
    <w:rsid w:val="00A024F4"/>
    <w:rsid w:val="00A0258C"/>
    <w:rsid w:val="00A109E7"/>
    <w:rsid w:val="00A10B79"/>
    <w:rsid w:val="00A12796"/>
    <w:rsid w:val="00A12E8A"/>
    <w:rsid w:val="00A13367"/>
    <w:rsid w:val="00A15245"/>
    <w:rsid w:val="00A17A9E"/>
    <w:rsid w:val="00A17D8E"/>
    <w:rsid w:val="00A20409"/>
    <w:rsid w:val="00A20CED"/>
    <w:rsid w:val="00A2113D"/>
    <w:rsid w:val="00A21C4F"/>
    <w:rsid w:val="00A21F2A"/>
    <w:rsid w:val="00A22250"/>
    <w:rsid w:val="00A227F7"/>
    <w:rsid w:val="00A22B93"/>
    <w:rsid w:val="00A22CAE"/>
    <w:rsid w:val="00A233EC"/>
    <w:rsid w:val="00A24444"/>
    <w:rsid w:val="00A246AC"/>
    <w:rsid w:val="00A25A05"/>
    <w:rsid w:val="00A300C4"/>
    <w:rsid w:val="00A31956"/>
    <w:rsid w:val="00A31E80"/>
    <w:rsid w:val="00A31FAD"/>
    <w:rsid w:val="00A33472"/>
    <w:rsid w:val="00A341E1"/>
    <w:rsid w:val="00A40643"/>
    <w:rsid w:val="00A41AF2"/>
    <w:rsid w:val="00A434CC"/>
    <w:rsid w:val="00A44F65"/>
    <w:rsid w:val="00A4510A"/>
    <w:rsid w:val="00A4585A"/>
    <w:rsid w:val="00A46350"/>
    <w:rsid w:val="00A467B2"/>
    <w:rsid w:val="00A46CF3"/>
    <w:rsid w:val="00A47B69"/>
    <w:rsid w:val="00A503E1"/>
    <w:rsid w:val="00A50AD8"/>
    <w:rsid w:val="00A510DA"/>
    <w:rsid w:val="00A51150"/>
    <w:rsid w:val="00A5290B"/>
    <w:rsid w:val="00A5329A"/>
    <w:rsid w:val="00A54399"/>
    <w:rsid w:val="00A55500"/>
    <w:rsid w:val="00A55F57"/>
    <w:rsid w:val="00A565B8"/>
    <w:rsid w:val="00A5718D"/>
    <w:rsid w:val="00A6008E"/>
    <w:rsid w:val="00A601FF"/>
    <w:rsid w:val="00A60C54"/>
    <w:rsid w:val="00A60DCB"/>
    <w:rsid w:val="00A634E5"/>
    <w:rsid w:val="00A64A30"/>
    <w:rsid w:val="00A653DA"/>
    <w:rsid w:val="00A65FC8"/>
    <w:rsid w:val="00A66A27"/>
    <w:rsid w:val="00A671F2"/>
    <w:rsid w:val="00A67ABF"/>
    <w:rsid w:val="00A7100B"/>
    <w:rsid w:val="00A71872"/>
    <w:rsid w:val="00A72353"/>
    <w:rsid w:val="00A73B85"/>
    <w:rsid w:val="00A73D85"/>
    <w:rsid w:val="00A74137"/>
    <w:rsid w:val="00A74736"/>
    <w:rsid w:val="00A74F90"/>
    <w:rsid w:val="00A75D70"/>
    <w:rsid w:val="00A77CBC"/>
    <w:rsid w:val="00A8076F"/>
    <w:rsid w:val="00A80C91"/>
    <w:rsid w:val="00A811F0"/>
    <w:rsid w:val="00A813AF"/>
    <w:rsid w:val="00A81762"/>
    <w:rsid w:val="00A82247"/>
    <w:rsid w:val="00A83E61"/>
    <w:rsid w:val="00A8407F"/>
    <w:rsid w:val="00A852E6"/>
    <w:rsid w:val="00A85747"/>
    <w:rsid w:val="00A867A9"/>
    <w:rsid w:val="00A86A2F"/>
    <w:rsid w:val="00A875A9"/>
    <w:rsid w:val="00A878EA"/>
    <w:rsid w:val="00A9023E"/>
    <w:rsid w:val="00A90BE2"/>
    <w:rsid w:val="00A90D1F"/>
    <w:rsid w:val="00A91172"/>
    <w:rsid w:val="00A91412"/>
    <w:rsid w:val="00A91752"/>
    <w:rsid w:val="00A91B93"/>
    <w:rsid w:val="00A93096"/>
    <w:rsid w:val="00A9362F"/>
    <w:rsid w:val="00A94DC2"/>
    <w:rsid w:val="00A965D3"/>
    <w:rsid w:val="00AA12AF"/>
    <w:rsid w:val="00AA1519"/>
    <w:rsid w:val="00AA2461"/>
    <w:rsid w:val="00AA3034"/>
    <w:rsid w:val="00AA4DA0"/>
    <w:rsid w:val="00AA505A"/>
    <w:rsid w:val="00AA51BA"/>
    <w:rsid w:val="00AA527B"/>
    <w:rsid w:val="00AA65FD"/>
    <w:rsid w:val="00AA6786"/>
    <w:rsid w:val="00AA6931"/>
    <w:rsid w:val="00AB16E6"/>
    <w:rsid w:val="00AB1740"/>
    <w:rsid w:val="00AB24F7"/>
    <w:rsid w:val="00AB33C0"/>
    <w:rsid w:val="00AB4AB9"/>
    <w:rsid w:val="00AB57AB"/>
    <w:rsid w:val="00AB71AE"/>
    <w:rsid w:val="00AB75B5"/>
    <w:rsid w:val="00AB7D30"/>
    <w:rsid w:val="00AC0787"/>
    <w:rsid w:val="00AC1189"/>
    <w:rsid w:val="00AC14C2"/>
    <w:rsid w:val="00AC33A7"/>
    <w:rsid w:val="00AC3598"/>
    <w:rsid w:val="00AC387B"/>
    <w:rsid w:val="00AC4FF0"/>
    <w:rsid w:val="00AC6038"/>
    <w:rsid w:val="00AC7560"/>
    <w:rsid w:val="00AC798D"/>
    <w:rsid w:val="00AD0270"/>
    <w:rsid w:val="00AD1515"/>
    <w:rsid w:val="00AD2DDE"/>
    <w:rsid w:val="00AD5473"/>
    <w:rsid w:val="00AD6023"/>
    <w:rsid w:val="00AD68CB"/>
    <w:rsid w:val="00AD6B97"/>
    <w:rsid w:val="00AD7D93"/>
    <w:rsid w:val="00AE2C2B"/>
    <w:rsid w:val="00AE56CC"/>
    <w:rsid w:val="00AE6844"/>
    <w:rsid w:val="00AE79FA"/>
    <w:rsid w:val="00AF371A"/>
    <w:rsid w:val="00AF462B"/>
    <w:rsid w:val="00AF49E6"/>
    <w:rsid w:val="00AF54BC"/>
    <w:rsid w:val="00AF580C"/>
    <w:rsid w:val="00AF5E53"/>
    <w:rsid w:val="00AF784A"/>
    <w:rsid w:val="00AF7B6E"/>
    <w:rsid w:val="00B00450"/>
    <w:rsid w:val="00B01778"/>
    <w:rsid w:val="00B01D95"/>
    <w:rsid w:val="00B04E46"/>
    <w:rsid w:val="00B0717C"/>
    <w:rsid w:val="00B1244A"/>
    <w:rsid w:val="00B1435B"/>
    <w:rsid w:val="00B15C6D"/>
    <w:rsid w:val="00B17FD0"/>
    <w:rsid w:val="00B20F93"/>
    <w:rsid w:val="00B2127E"/>
    <w:rsid w:val="00B22E0C"/>
    <w:rsid w:val="00B22F9D"/>
    <w:rsid w:val="00B23586"/>
    <w:rsid w:val="00B25976"/>
    <w:rsid w:val="00B25EA4"/>
    <w:rsid w:val="00B27A6A"/>
    <w:rsid w:val="00B31968"/>
    <w:rsid w:val="00B3299B"/>
    <w:rsid w:val="00B333B7"/>
    <w:rsid w:val="00B33662"/>
    <w:rsid w:val="00B344C1"/>
    <w:rsid w:val="00B3482C"/>
    <w:rsid w:val="00B37B61"/>
    <w:rsid w:val="00B37FD7"/>
    <w:rsid w:val="00B40A4F"/>
    <w:rsid w:val="00B4255A"/>
    <w:rsid w:val="00B42A55"/>
    <w:rsid w:val="00B43F7B"/>
    <w:rsid w:val="00B447FA"/>
    <w:rsid w:val="00B44B37"/>
    <w:rsid w:val="00B46E13"/>
    <w:rsid w:val="00B46EF8"/>
    <w:rsid w:val="00B47AC6"/>
    <w:rsid w:val="00B50812"/>
    <w:rsid w:val="00B52A7A"/>
    <w:rsid w:val="00B53370"/>
    <w:rsid w:val="00B5451E"/>
    <w:rsid w:val="00B54C6D"/>
    <w:rsid w:val="00B55782"/>
    <w:rsid w:val="00B56B48"/>
    <w:rsid w:val="00B576BF"/>
    <w:rsid w:val="00B617BF"/>
    <w:rsid w:val="00B63033"/>
    <w:rsid w:val="00B63CC3"/>
    <w:rsid w:val="00B6646E"/>
    <w:rsid w:val="00B7047E"/>
    <w:rsid w:val="00B7110C"/>
    <w:rsid w:val="00B72BAD"/>
    <w:rsid w:val="00B73269"/>
    <w:rsid w:val="00B739DA"/>
    <w:rsid w:val="00B740FD"/>
    <w:rsid w:val="00B74924"/>
    <w:rsid w:val="00B760CC"/>
    <w:rsid w:val="00B777FE"/>
    <w:rsid w:val="00B77941"/>
    <w:rsid w:val="00B77944"/>
    <w:rsid w:val="00B8038A"/>
    <w:rsid w:val="00B80913"/>
    <w:rsid w:val="00B80A78"/>
    <w:rsid w:val="00B81273"/>
    <w:rsid w:val="00B81389"/>
    <w:rsid w:val="00B81D4A"/>
    <w:rsid w:val="00B83249"/>
    <w:rsid w:val="00B83532"/>
    <w:rsid w:val="00B8413B"/>
    <w:rsid w:val="00B8527D"/>
    <w:rsid w:val="00B857B9"/>
    <w:rsid w:val="00B85CDE"/>
    <w:rsid w:val="00B90D08"/>
    <w:rsid w:val="00B93C96"/>
    <w:rsid w:val="00B94100"/>
    <w:rsid w:val="00B94F5F"/>
    <w:rsid w:val="00B95283"/>
    <w:rsid w:val="00B95B2A"/>
    <w:rsid w:val="00B975B2"/>
    <w:rsid w:val="00B97F54"/>
    <w:rsid w:val="00BA0ABD"/>
    <w:rsid w:val="00BA1028"/>
    <w:rsid w:val="00BA141C"/>
    <w:rsid w:val="00BA23F0"/>
    <w:rsid w:val="00BA25B7"/>
    <w:rsid w:val="00BA5606"/>
    <w:rsid w:val="00BA5894"/>
    <w:rsid w:val="00BA7A4B"/>
    <w:rsid w:val="00BB047A"/>
    <w:rsid w:val="00BB2176"/>
    <w:rsid w:val="00BB220B"/>
    <w:rsid w:val="00BB2313"/>
    <w:rsid w:val="00BB37E3"/>
    <w:rsid w:val="00BB54F6"/>
    <w:rsid w:val="00BB5814"/>
    <w:rsid w:val="00BB6696"/>
    <w:rsid w:val="00BB66F8"/>
    <w:rsid w:val="00BC1864"/>
    <w:rsid w:val="00BC249C"/>
    <w:rsid w:val="00BC613B"/>
    <w:rsid w:val="00BC64C9"/>
    <w:rsid w:val="00BC69EE"/>
    <w:rsid w:val="00BC7080"/>
    <w:rsid w:val="00BD0C62"/>
    <w:rsid w:val="00BD18CE"/>
    <w:rsid w:val="00BD1ABC"/>
    <w:rsid w:val="00BD2E38"/>
    <w:rsid w:val="00BD3B80"/>
    <w:rsid w:val="00BD62E9"/>
    <w:rsid w:val="00BD6370"/>
    <w:rsid w:val="00BE0070"/>
    <w:rsid w:val="00BE03FA"/>
    <w:rsid w:val="00BE163E"/>
    <w:rsid w:val="00BE171F"/>
    <w:rsid w:val="00BE30B3"/>
    <w:rsid w:val="00BE5BF2"/>
    <w:rsid w:val="00BE6096"/>
    <w:rsid w:val="00BE71CD"/>
    <w:rsid w:val="00BE76F2"/>
    <w:rsid w:val="00BF0C3C"/>
    <w:rsid w:val="00BF3621"/>
    <w:rsid w:val="00BF3802"/>
    <w:rsid w:val="00BF5344"/>
    <w:rsid w:val="00BF7F5C"/>
    <w:rsid w:val="00C01607"/>
    <w:rsid w:val="00C0167A"/>
    <w:rsid w:val="00C02FA4"/>
    <w:rsid w:val="00C059C2"/>
    <w:rsid w:val="00C05B97"/>
    <w:rsid w:val="00C0689B"/>
    <w:rsid w:val="00C06C06"/>
    <w:rsid w:val="00C10271"/>
    <w:rsid w:val="00C102C1"/>
    <w:rsid w:val="00C10A0A"/>
    <w:rsid w:val="00C12102"/>
    <w:rsid w:val="00C13A19"/>
    <w:rsid w:val="00C13DFE"/>
    <w:rsid w:val="00C143AC"/>
    <w:rsid w:val="00C1457E"/>
    <w:rsid w:val="00C14953"/>
    <w:rsid w:val="00C14ADD"/>
    <w:rsid w:val="00C14DCE"/>
    <w:rsid w:val="00C16DCD"/>
    <w:rsid w:val="00C17FB2"/>
    <w:rsid w:val="00C202D8"/>
    <w:rsid w:val="00C206DB"/>
    <w:rsid w:val="00C2084F"/>
    <w:rsid w:val="00C2115A"/>
    <w:rsid w:val="00C212A1"/>
    <w:rsid w:val="00C216CA"/>
    <w:rsid w:val="00C21A32"/>
    <w:rsid w:val="00C22C52"/>
    <w:rsid w:val="00C22CD1"/>
    <w:rsid w:val="00C239B2"/>
    <w:rsid w:val="00C2425B"/>
    <w:rsid w:val="00C24477"/>
    <w:rsid w:val="00C2478D"/>
    <w:rsid w:val="00C24ED9"/>
    <w:rsid w:val="00C262B7"/>
    <w:rsid w:val="00C26B93"/>
    <w:rsid w:val="00C26DA1"/>
    <w:rsid w:val="00C27553"/>
    <w:rsid w:val="00C279C6"/>
    <w:rsid w:val="00C27D33"/>
    <w:rsid w:val="00C3024E"/>
    <w:rsid w:val="00C30CC6"/>
    <w:rsid w:val="00C31460"/>
    <w:rsid w:val="00C314F3"/>
    <w:rsid w:val="00C3195A"/>
    <w:rsid w:val="00C31B72"/>
    <w:rsid w:val="00C323D0"/>
    <w:rsid w:val="00C329C2"/>
    <w:rsid w:val="00C35E1E"/>
    <w:rsid w:val="00C3733B"/>
    <w:rsid w:val="00C40B8F"/>
    <w:rsid w:val="00C4388E"/>
    <w:rsid w:val="00C45B20"/>
    <w:rsid w:val="00C45B21"/>
    <w:rsid w:val="00C46830"/>
    <w:rsid w:val="00C47823"/>
    <w:rsid w:val="00C50DB6"/>
    <w:rsid w:val="00C51D2F"/>
    <w:rsid w:val="00C52293"/>
    <w:rsid w:val="00C525FF"/>
    <w:rsid w:val="00C526DF"/>
    <w:rsid w:val="00C533D9"/>
    <w:rsid w:val="00C536DC"/>
    <w:rsid w:val="00C54AA2"/>
    <w:rsid w:val="00C57845"/>
    <w:rsid w:val="00C61528"/>
    <w:rsid w:val="00C63278"/>
    <w:rsid w:val="00C63427"/>
    <w:rsid w:val="00C64352"/>
    <w:rsid w:val="00C6477F"/>
    <w:rsid w:val="00C6487D"/>
    <w:rsid w:val="00C64FB8"/>
    <w:rsid w:val="00C65BAA"/>
    <w:rsid w:val="00C65F77"/>
    <w:rsid w:val="00C67F1D"/>
    <w:rsid w:val="00C702C4"/>
    <w:rsid w:val="00C7091F"/>
    <w:rsid w:val="00C74644"/>
    <w:rsid w:val="00C74995"/>
    <w:rsid w:val="00C75043"/>
    <w:rsid w:val="00C75242"/>
    <w:rsid w:val="00C764D4"/>
    <w:rsid w:val="00C76AC1"/>
    <w:rsid w:val="00C773F3"/>
    <w:rsid w:val="00C777FD"/>
    <w:rsid w:val="00C818FA"/>
    <w:rsid w:val="00C820E6"/>
    <w:rsid w:val="00C8268E"/>
    <w:rsid w:val="00C853C6"/>
    <w:rsid w:val="00C857DC"/>
    <w:rsid w:val="00C86392"/>
    <w:rsid w:val="00C8680C"/>
    <w:rsid w:val="00C87A44"/>
    <w:rsid w:val="00C90C20"/>
    <w:rsid w:val="00C90EC6"/>
    <w:rsid w:val="00C92128"/>
    <w:rsid w:val="00C9482F"/>
    <w:rsid w:val="00C97900"/>
    <w:rsid w:val="00CA0967"/>
    <w:rsid w:val="00CA2B32"/>
    <w:rsid w:val="00CA305B"/>
    <w:rsid w:val="00CA3310"/>
    <w:rsid w:val="00CA3700"/>
    <w:rsid w:val="00CA394D"/>
    <w:rsid w:val="00CA3F5D"/>
    <w:rsid w:val="00CA5C8D"/>
    <w:rsid w:val="00CA6B02"/>
    <w:rsid w:val="00CA7989"/>
    <w:rsid w:val="00CA7FDC"/>
    <w:rsid w:val="00CB0176"/>
    <w:rsid w:val="00CB0A88"/>
    <w:rsid w:val="00CB0F28"/>
    <w:rsid w:val="00CB14AB"/>
    <w:rsid w:val="00CB2167"/>
    <w:rsid w:val="00CB291A"/>
    <w:rsid w:val="00CB3A78"/>
    <w:rsid w:val="00CB401A"/>
    <w:rsid w:val="00CB4066"/>
    <w:rsid w:val="00CB4167"/>
    <w:rsid w:val="00CB5291"/>
    <w:rsid w:val="00CB673F"/>
    <w:rsid w:val="00CB7083"/>
    <w:rsid w:val="00CB7F94"/>
    <w:rsid w:val="00CC0FEE"/>
    <w:rsid w:val="00CC2D9C"/>
    <w:rsid w:val="00CC3F79"/>
    <w:rsid w:val="00CC5F98"/>
    <w:rsid w:val="00CC61CD"/>
    <w:rsid w:val="00CC673E"/>
    <w:rsid w:val="00CC7756"/>
    <w:rsid w:val="00CD06A6"/>
    <w:rsid w:val="00CD0CBA"/>
    <w:rsid w:val="00CD26D5"/>
    <w:rsid w:val="00CD2C48"/>
    <w:rsid w:val="00CD2D50"/>
    <w:rsid w:val="00CD3AAF"/>
    <w:rsid w:val="00CD413A"/>
    <w:rsid w:val="00CD4172"/>
    <w:rsid w:val="00CD4611"/>
    <w:rsid w:val="00CD47B4"/>
    <w:rsid w:val="00CD5123"/>
    <w:rsid w:val="00CD5A36"/>
    <w:rsid w:val="00CD6859"/>
    <w:rsid w:val="00CE183F"/>
    <w:rsid w:val="00CE1FE5"/>
    <w:rsid w:val="00CE22CB"/>
    <w:rsid w:val="00CE68C8"/>
    <w:rsid w:val="00CE6E49"/>
    <w:rsid w:val="00CE7483"/>
    <w:rsid w:val="00CE7493"/>
    <w:rsid w:val="00CF0EA8"/>
    <w:rsid w:val="00CF160E"/>
    <w:rsid w:val="00CF1F6D"/>
    <w:rsid w:val="00CF35B7"/>
    <w:rsid w:val="00CF3A49"/>
    <w:rsid w:val="00CF3BDE"/>
    <w:rsid w:val="00CF5551"/>
    <w:rsid w:val="00CF5B55"/>
    <w:rsid w:val="00CF5E74"/>
    <w:rsid w:val="00D01135"/>
    <w:rsid w:val="00D0300A"/>
    <w:rsid w:val="00D05C98"/>
    <w:rsid w:val="00D0682A"/>
    <w:rsid w:val="00D06AC6"/>
    <w:rsid w:val="00D10684"/>
    <w:rsid w:val="00D12BE0"/>
    <w:rsid w:val="00D13B25"/>
    <w:rsid w:val="00D143DB"/>
    <w:rsid w:val="00D16F26"/>
    <w:rsid w:val="00D17164"/>
    <w:rsid w:val="00D17729"/>
    <w:rsid w:val="00D17B6B"/>
    <w:rsid w:val="00D17BA8"/>
    <w:rsid w:val="00D2091A"/>
    <w:rsid w:val="00D21F37"/>
    <w:rsid w:val="00D22A94"/>
    <w:rsid w:val="00D22DEE"/>
    <w:rsid w:val="00D23AD8"/>
    <w:rsid w:val="00D23EA3"/>
    <w:rsid w:val="00D25499"/>
    <w:rsid w:val="00D26503"/>
    <w:rsid w:val="00D26CAC"/>
    <w:rsid w:val="00D301E2"/>
    <w:rsid w:val="00D33263"/>
    <w:rsid w:val="00D34FCA"/>
    <w:rsid w:val="00D35022"/>
    <w:rsid w:val="00D35845"/>
    <w:rsid w:val="00D36937"/>
    <w:rsid w:val="00D3799F"/>
    <w:rsid w:val="00D406BE"/>
    <w:rsid w:val="00D415A4"/>
    <w:rsid w:val="00D44C15"/>
    <w:rsid w:val="00D45092"/>
    <w:rsid w:val="00D45C48"/>
    <w:rsid w:val="00D468B8"/>
    <w:rsid w:val="00D4792B"/>
    <w:rsid w:val="00D47C31"/>
    <w:rsid w:val="00D50ED7"/>
    <w:rsid w:val="00D51092"/>
    <w:rsid w:val="00D512B6"/>
    <w:rsid w:val="00D51911"/>
    <w:rsid w:val="00D51AFD"/>
    <w:rsid w:val="00D53465"/>
    <w:rsid w:val="00D539A7"/>
    <w:rsid w:val="00D55125"/>
    <w:rsid w:val="00D55DFE"/>
    <w:rsid w:val="00D62D8B"/>
    <w:rsid w:val="00D64D4D"/>
    <w:rsid w:val="00D64E34"/>
    <w:rsid w:val="00D6684E"/>
    <w:rsid w:val="00D674F6"/>
    <w:rsid w:val="00D70839"/>
    <w:rsid w:val="00D70F09"/>
    <w:rsid w:val="00D71369"/>
    <w:rsid w:val="00D7339D"/>
    <w:rsid w:val="00D740A2"/>
    <w:rsid w:val="00D7418D"/>
    <w:rsid w:val="00D741DF"/>
    <w:rsid w:val="00D74DD1"/>
    <w:rsid w:val="00D74E4F"/>
    <w:rsid w:val="00D767DC"/>
    <w:rsid w:val="00D77113"/>
    <w:rsid w:val="00D80DEB"/>
    <w:rsid w:val="00D82465"/>
    <w:rsid w:val="00D8246D"/>
    <w:rsid w:val="00D829C1"/>
    <w:rsid w:val="00D82B82"/>
    <w:rsid w:val="00D835E6"/>
    <w:rsid w:val="00D855B7"/>
    <w:rsid w:val="00D85EEC"/>
    <w:rsid w:val="00D86685"/>
    <w:rsid w:val="00D867F2"/>
    <w:rsid w:val="00D87AC4"/>
    <w:rsid w:val="00D87ED2"/>
    <w:rsid w:val="00D87F2D"/>
    <w:rsid w:val="00D87F9D"/>
    <w:rsid w:val="00D905D1"/>
    <w:rsid w:val="00D906AE"/>
    <w:rsid w:val="00D929D1"/>
    <w:rsid w:val="00D95D76"/>
    <w:rsid w:val="00D960BE"/>
    <w:rsid w:val="00D96342"/>
    <w:rsid w:val="00D965E1"/>
    <w:rsid w:val="00D96665"/>
    <w:rsid w:val="00D96C27"/>
    <w:rsid w:val="00D972D9"/>
    <w:rsid w:val="00D9731C"/>
    <w:rsid w:val="00DA0396"/>
    <w:rsid w:val="00DA1900"/>
    <w:rsid w:val="00DA4547"/>
    <w:rsid w:val="00DA5E8D"/>
    <w:rsid w:val="00DA63F9"/>
    <w:rsid w:val="00DB0AD5"/>
    <w:rsid w:val="00DB0B86"/>
    <w:rsid w:val="00DB0E81"/>
    <w:rsid w:val="00DB0F6D"/>
    <w:rsid w:val="00DC0554"/>
    <w:rsid w:val="00DC09DA"/>
    <w:rsid w:val="00DC0B08"/>
    <w:rsid w:val="00DC0B7F"/>
    <w:rsid w:val="00DC11F5"/>
    <w:rsid w:val="00DC407A"/>
    <w:rsid w:val="00DC5A22"/>
    <w:rsid w:val="00DC5EA9"/>
    <w:rsid w:val="00DC6BA6"/>
    <w:rsid w:val="00DC775E"/>
    <w:rsid w:val="00DC7E76"/>
    <w:rsid w:val="00DD06B8"/>
    <w:rsid w:val="00DD09D6"/>
    <w:rsid w:val="00DD2768"/>
    <w:rsid w:val="00DD4564"/>
    <w:rsid w:val="00DD54D1"/>
    <w:rsid w:val="00DD6C04"/>
    <w:rsid w:val="00DD7AF9"/>
    <w:rsid w:val="00DE15F7"/>
    <w:rsid w:val="00DE1CF1"/>
    <w:rsid w:val="00DE2040"/>
    <w:rsid w:val="00DE314E"/>
    <w:rsid w:val="00DE448E"/>
    <w:rsid w:val="00DE472D"/>
    <w:rsid w:val="00DE5BEF"/>
    <w:rsid w:val="00DE5DBE"/>
    <w:rsid w:val="00DE6703"/>
    <w:rsid w:val="00DE6AEF"/>
    <w:rsid w:val="00DE7F00"/>
    <w:rsid w:val="00DF0122"/>
    <w:rsid w:val="00DF05F7"/>
    <w:rsid w:val="00DF0728"/>
    <w:rsid w:val="00DF0EAB"/>
    <w:rsid w:val="00DF152D"/>
    <w:rsid w:val="00DF1B83"/>
    <w:rsid w:val="00DF1C71"/>
    <w:rsid w:val="00DF4837"/>
    <w:rsid w:val="00DF4FC4"/>
    <w:rsid w:val="00DF6018"/>
    <w:rsid w:val="00DF6AD0"/>
    <w:rsid w:val="00DF796D"/>
    <w:rsid w:val="00E0169B"/>
    <w:rsid w:val="00E01D79"/>
    <w:rsid w:val="00E0208F"/>
    <w:rsid w:val="00E02283"/>
    <w:rsid w:val="00E03873"/>
    <w:rsid w:val="00E03DB4"/>
    <w:rsid w:val="00E05022"/>
    <w:rsid w:val="00E056C8"/>
    <w:rsid w:val="00E05893"/>
    <w:rsid w:val="00E05C68"/>
    <w:rsid w:val="00E05E77"/>
    <w:rsid w:val="00E0642C"/>
    <w:rsid w:val="00E07F1F"/>
    <w:rsid w:val="00E10225"/>
    <w:rsid w:val="00E11129"/>
    <w:rsid w:val="00E11625"/>
    <w:rsid w:val="00E12A37"/>
    <w:rsid w:val="00E12C3B"/>
    <w:rsid w:val="00E13499"/>
    <w:rsid w:val="00E135C4"/>
    <w:rsid w:val="00E13607"/>
    <w:rsid w:val="00E13DA9"/>
    <w:rsid w:val="00E15614"/>
    <w:rsid w:val="00E1655C"/>
    <w:rsid w:val="00E17961"/>
    <w:rsid w:val="00E17D06"/>
    <w:rsid w:val="00E20509"/>
    <w:rsid w:val="00E20C93"/>
    <w:rsid w:val="00E20FDF"/>
    <w:rsid w:val="00E23B30"/>
    <w:rsid w:val="00E25021"/>
    <w:rsid w:val="00E2570C"/>
    <w:rsid w:val="00E267BA"/>
    <w:rsid w:val="00E271BF"/>
    <w:rsid w:val="00E27DC2"/>
    <w:rsid w:val="00E300B0"/>
    <w:rsid w:val="00E300C7"/>
    <w:rsid w:val="00E30312"/>
    <w:rsid w:val="00E317B5"/>
    <w:rsid w:val="00E31857"/>
    <w:rsid w:val="00E33309"/>
    <w:rsid w:val="00E33381"/>
    <w:rsid w:val="00E35F8F"/>
    <w:rsid w:val="00E363AA"/>
    <w:rsid w:val="00E363DB"/>
    <w:rsid w:val="00E36D64"/>
    <w:rsid w:val="00E36E06"/>
    <w:rsid w:val="00E378CE"/>
    <w:rsid w:val="00E4085D"/>
    <w:rsid w:val="00E41593"/>
    <w:rsid w:val="00E433CD"/>
    <w:rsid w:val="00E4537D"/>
    <w:rsid w:val="00E455AF"/>
    <w:rsid w:val="00E45AF1"/>
    <w:rsid w:val="00E45FD9"/>
    <w:rsid w:val="00E476EB"/>
    <w:rsid w:val="00E5000A"/>
    <w:rsid w:val="00E53D6A"/>
    <w:rsid w:val="00E552DE"/>
    <w:rsid w:val="00E568CD"/>
    <w:rsid w:val="00E576FB"/>
    <w:rsid w:val="00E57760"/>
    <w:rsid w:val="00E5783E"/>
    <w:rsid w:val="00E57B33"/>
    <w:rsid w:val="00E57C22"/>
    <w:rsid w:val="00E60D41"/>
    <w:rsid w:val="00E61CA8"/>
    <w:rsid w:val="00E61DF7"/>
    <w:rsid w:val="00E62F10"/>
    <w:rsid w:val="00E63B4D"/>
    <w:rsid w:val="00E64BA6"/>
    <w:rsid w:val="00E6531C"/>
    <w:rsid w:val="00E655D7"/>
    <w:rsid w:val="00E669E8"/>
    <w:rsid w:val="00E67269"/>
    <w:rsid w:val="00E7010B"/>
    <w:rsid w:val="00E70441"/>
    <w:rsid w:val="00E7051B"/>
    <w:rsid w:val="00E708E2"/>
    <w:rsid w:val="00E70D3B"/>
    <w:rsid w:val="00E70F2B"/>
    <w:rsid w:val="00E71B0A"/>
    <w:rsid w:val="00E7428C"/>
    <w:rsid w:val="00E753BA"/>
    <w:rsid w:val="00E76919"/>
    <w:rsid w:val="00E803DF"/>
    <w:rsid w:val="00E806E6"/>
    <w:rsid w:val="00E82A27"/>
    <w:rsid w:val="00E82B61"/>
    <w:rsid w:val="00E84AFD"/>
    <w:rsid w:val="00E851BD"/>
    <w:rsid w:val="00E85916"/>
    <w:rsid w:val="00E86D0F"/>
    <w:rsid w:val="00E90DA0"/>
    <w:rsid w:val="00E91607"/>
    <w:rsid w:val="00E91B81"/>
    <w:rsid w:val="00E93D12"/>
    <w:rsid w:val="00E94BB2"/>
    <w:rsid w:val="00E954C3"/>
    <w:rsid w:val="00E9730E"/>
    <w:rsid w:val="00EA0C22"/>
    <w:rsid w:val="00EA0F77"/>
    <w:rsid w:val="00EA30C6"/>
    <w:rsid w:val="00EA5361"/>
    <w:rsid w:val="00EA7D32"/>
    <w:rsid w:val="00EB0DAF"/>
    <w:rsid w:val="00EB3327"/>
    <w:rsid w:val="00EB3726"/>
    <w:rsid w:val="00EB4287"/>
    <w:rsid w:val="00EB54B4"/>
    <w:rsid w:val="00EB58DC"/>
    <w:rsid w:val="00EB75B3"/>
    <w:rsid w:val="00EC0782"/>
    <w:rsid w:val="00EC0C55"/>
    <w:rsid w:val="00EC1B3A"/>
    <w:rsid w:val="00EC4180"/>
    <w:rsid w:val="00EC4A8F"/>
    <w:rsid w:val="00EC52E0"/>
    <w:rsid w:val="00EC65E7"/>
    <w:rsid w:val="00EC6E9F"/>
    <w:rsid w:val="00EC7AAD"/>
    <w:rsid w:val="00EC7B54"/>
    <w:rsid w:val="00ED02D8"/>
    <w:rsid w:val="00ED0B48"/>
    <w:rsid w:val="00ED3F47"/>
    <w:rsid w:val="00ED5022"/>
    <w:rsid w:val="00ED5430"/>
    <w:rsid w:val="00ED61B0"/>
    <w:rsid w:val="00ED75D0"/>
    <w:rsid w:val="00ED79D7"/>
    <w:rsid w:val="00EE0633"/>
    <w:rsid w:val="00EE195F"/>
    <w:rsid w:val="00EE2612"/>
    <w:rsid w:val="00EE2C3B"/>
    <w:rsid w:val="00EE2C85"/>
    <w:rsid w:val="00EE4C1A"/>
    <w:rsid w:val="00EE5225"/>
    <w:rsid w:val="00EE547E"/>
    <w:rsid w:val="00EE60B0"/>
    <w:rsid w:val="00EE7D4B"/>
    <w:rsid w:val="00EF0808"/>
    <w:rsid w:val="00EF0BAA"/>
    <w:rsid w:val="00EF3D64"/>
    <w:rsid w:val="00EF3EEA"/>
    <w:rsid w:val="00EF4633"/>
    <w:rsid w:val="00EF5A15"/>
    <w:rsid w:val="00F00E51"/>
    <w:rsid w:val="00F02A6A"/>
    <w:rsid w:val="00F04C50"/>
    <w:rsid w:val="00F06652"/>
    <w:rsid w:val="00F0717F"/>
    <w:rsid w:val="00F079E4"/>
    <w:rsid w:val="00F07BAB"/>
    <w:rsid w:val="00F1087F"/>
    <w:rsid w:val="00F10BDF"/>
    <w:rsid w:val="00F12224"/>
    <w:rsid w:val="00F128AE"/>
    <w:rsid w:val="00F15B6B"/>
    <w:rsid w:val="00F15CED"/>
    <w:rsid w:val="00F164BE"/>
    <w:rsid w:val="00F1650A"/>
    <w:rsid w:val="00F1661C"/>
    <w:rsid w:val="00F16687"/>
    <w:rsid w:val="00F16BF8"/>
    <w:rsid w:val="00F16F6E"/>
    <w:rsid w:val="00F17340"/>
    <w:rsid w:val="00F17D79"/>
    <w:rsid w:val="00F21307"/>
    <w:rsid w:val="00F21AC7"/>
    <w:rsid w:val="00F221E1"/>
    <w:rsid w:val="00F22DF9"/>
    <w:rsid w:val="00F23852"/>
    <w:rsid w:val="00F24B27"/>
    <w:rsid w:val="00F27BF1"/>
    <w:rsid w:val="00F3027C"/>
    <w:rsid w:val="00F32992"/>
    <w:rsid w:val="00F3448F"/>
    <w:rsid w:val="00F37936"/>
    <w:rsid w:val="00F40280"/>
    <w:rsid w:val="00F4042A"/>
    <w:rsid w:val="00F40596"/>
    <w:rsid w:val="00F405E8"/>
    <w:rsid w:val="00F42E6D"/>
    <w:rsid w:val="00F434C0"/>
    <w:rsid w:val="00F44109"/>
    <w:rsid w:val="00F448DE"/>
    <w:rsid w:val="00F471B3"/>
    <w:rsid w:val="00F4777E"/>
    <w:rsid w:val="00F50AB1"/>
    <w:rsid w:val="00F513F3"/>
    <w:rsid w:val="00F51510"/>
    <w:rsid w:val="00F519D6"/>
    <w:rsid w:val="00F545B8"/>
    <w:rsid w:val="00F552B9"/>
    <w:rsid w:val="00F56DA3"/>
    <w:rsid w:val="00F6067D"/>
    <w:rsid w:val="00F60D8C"/>
    <w:rsid w:val="00F616C4"/>
    <w:rsid w:val="00F62F8E"/>
    <w:rsid w:val="00F63A07"/>
    <w:rsid w:val="00F6627E"/>
    <w:rsid w:val="00F662EA"/>
    <w:rsid w:val="00F663E3"/>
    <w:rsid w:val="00F67260"/>
    <w:rsid w:val="00F6728D"/>
    <w:rsid w:val="00F67292"/>
    <w:rsid w:val="00F6753D"/>
    <w:rsid w:val="00F67D93"/>
    <w:rsid w:val="00F67E07"/>
    <w:rsid w:val="00F73AEB"/>
    <w:rsid w:val="00F73F48"/>
    <w:rsid w:val="00F7411F"/>
    <w:rsid w:val="00F746AC"/>
    <w:rsid w:val="00F747D8"/>
    <w:rsid w:val="00F751CA"/>
    <w:rsid w:val="00F75537"/>
    <w:rsid w:val="00F8058B"/>
    <w:rsid w:val="00F8096C"/>
    <w:rsid w:val="00F81A30"/>
    <w:rsid w:val="00F82E1C"/>
    <w:rsid w:val="00F8370C"/>
    <w:rsid w:val="00F852EE"/>
    <w:rsid w:val="00F90992"/>
    <w:rsid w:val="00F9101F"/>
    <w:rsid w:val="00F912A8"/>
    <w:rsid w:val="00F918AA"/>
    <w:rsid w:val="00F918BF"/>
    <w:rsid w:val="00F930C6"/>
    <w:rsid w:val="00F94880"/>
    <w:rsid w:val="00F9493E"/>
    <w:rsid w:val="00F95203"/>
    <w:rsid w:val="00F9673C"/>
    <w:rsid w:val="00F969F3"/>
    <w:rsid w:val="00F970AB"/>
    <w:rsid w:val="00FA0AC4"/>
    <w:rsid w:val="00FA130D"/>
    <w:rsid w:val="00FA1D9F"/>
    <w:rsid w:val="00FA248D"/>
    <w:rsid w:val="00FA2AFF"/>
    <w:rsid w:val="00FA37AF"/>
    <w:rsid w:val="00FA3CB1"/>
    <w:rsid w:val="00FA4389"/>
    <w:rsid w:val="00FA722C"/>
    <w:rsid w:val="00FA77C0"/>
    <w:rsid w:val="00FA7EBF"/>
    <w:rsid w:val="00FB0026"/>
    <w:rsid w:val="00FB1E26"/>
    <w:rsid w:val="00FB2F22"/>
    <w:rsid w:val="00FB304A"/>
    <w:rsid w:val="00FB33AC"/>
    <w:rsid w:val="00FB3B7A"/>
    <w:rsid w:val="00FB4922"/>
    <w:rsid w:val="00FB7ED3"/>
    <w:rsid w:val="00FC129D"/>
    <w:rsid w:val="00FC12F3"/>
    <w:rsid w:val="00FC13CA"/>
    <w:rsid w:val="00FC18B5"/>
    <w:rsid w:val="00FC22B9"/>
    <w:rsid w:val="00FC2C70"/>
    <w:rsid w:val="00FC2EBD"/>
    <w:rsid w:val="00FC3B21"/>
    <w:rsid w:val="00FC434A"/>
    <w:rsid w:val="00FC4384"/>
    <w:rsid w:val="00FC4895"/>
    <w:rsid w:val="00FC60AF"/>
    <w:rsid w:val="00FC7574"/>
    <w:rsid w:val="00FC7F44"/>
    <w:rsid w:val="00FD02B3"/>
    <w:rsid w:val="00FD0369"/>
    <w:rsid w:val="00FD1CCD"/>
    <w:rsid w:val="00FD2052"/>
    <w:rsid w:val="00FD25B2"/>
    <w:rsid w:val="00FD32B0"/>
    <w:rsid w:val="00FD3B85"/>
    <w:rsid w:val="00FD47EB"/>
    <w:rsid w:val="00FD6ACF"/>
    <w:rsid w:val="00FD6FA4"/>
    <w:rsid w:val="00FD73C1"/>
    <w:rsid w:val="00FD766A"/>
    <w:rsid w:val="00FE03D6"/>
    <w:rsid w:val="00FE041B"/>
    <w:rsid w:val="00FE0AFE"/>
    <w:rsid w:val="00FE1030"/>
    <w:rsid w:val="00FE13FA"/>
    <w:rsid w:val="00FE141F"/>
    <w:rsid w:val="00FE18A4"/>
    <w:rsid w:val="00FE1DC6"/>
    <w:rsid w:val="00FE3C18"/>
    <w:rsid w:val="00FE48FA"/>
    <w:rsid w:val="00FE694B"/>
    <w:rsid w:val="00FE6F50"/>
    <w:rsid w:val="00FE7123"/>
    <w:rsid w:val="00FE7C17"/>
    <w:rsid w:val="00FF0BD4"/>
    <w:rsid w:val="00FF113E"/>
    <w:rsid w:val="00FF1900"/>
    <w:rsid w:val="00FF2928"/>
    <w:rsid w:val="00FF2B45"/>
    <w:rsid w:val="00FF2D30"/>
    <w:rsid w:val="00FF4B30"/>
    <w:rsid w:val="00FF5F9A"/>
    <w:rsid w:val="00FF70EA"/>
    <w:rsid w:val="00FF797E"/>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0A3BD7DB"/>
  <w15:docId w15:val="{1A8BE28F-189B-473D-9CC2-2512224E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2544"/>
    <w:rPr>
      <w:rFonts w:ascii="Arial" w:hAnsi="Arial" w:cs="Arial"/>
      <w:sz w:val="24"/>
      <w:szCs w:val="24"/>
      <w:lang w:eastAsia="de-DE"/>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right"/>
      <w:outlineLvl w:val="1"/>
    </w:pPr>
    <w:rPr>
      <w:b/>
    </w:rPr>
  </w:style>
  <w:style w:type="paragraph" w:styleId="berschrift3">
    <w:name w:val="heading 3"/>
    <w:basedOn w:val="Standard"/>
    <w:next w:val="Standard"/>
    <w:qFormat/>
    <w:pPr>
      <w:keepNext/>
      <w:outlineLvl w:val="2"/>
    </w:pPr>
  </w:style>
  <w:style w:type="paragraph" w:styleId="berschrift4">
    <w:name w:val="heading 4"/>
    <w:basedOn w:val="Standard"/>
    <w:next w:val="Standard"/>
    <w:qFormat/>
    <w:pPr>
      <w:keepNext/>
      <w:outlineLvl w:val="3"/>
    </w:pPr>
    <w:rPr>
      <w:b/>
      <w:u w:val="single"/>
    </w:rPr>
  </w:style>
  <w:style w:type="paragraph" w:styleId="berschrift5">
    <w:name w:val="heading 5"/>
    <w:basedOn w:val="Standard"/>
    <w:next w:val="Standard"/>
    <w:qFormat/>
    <w:pPr>
      <w:keepNext/>
      <w:outlineLvl w:val="4"/>
    </w:pPr>
    <w:rPr>
      <w:b/>
    </w:rPr>
  </w:style>
  <w:style w:type="paragraph" w:styleId="berschrift6">
    <w:name w:val="heading 6"/>
    <w:basedOn w:val="Standard"/>
    <w:next w:val="Standard"/>
    <w:qFormat/>
    <w:pPr>
      <w:keepNext/>
      <w:jc w:val="both"/>
      <w:outlineLvl w:val="5"/>
    </w:pPr>
    <w:rPr>
      <w:b/>
      <w:u w:val="single"/>
    </w:rPr>
  </w:style>
  <w:style w:type="paragraph" w:styleId="berschrift7">
    <w:name w:val="heading 7"/>
    <w:basedOn w:val="Standard"/>
    <w:next w:val="Standard"/>
    <w:qFormat/>
    <w:pPr>
      <w:keepNext/>
      <w:jc w:val="both"/>
      <w:outlineLvl w:val="6"/>
    </w:pPr>
  </w:style>
  <w:style w:type="paragraph" w:styleId="berschrift8">
    <w:name w:val="heading 8"/>
    <w:basedOn w:val="Standard"/>
    <w:next w:val="Standard"/>
    <w:qFormat/>
    <w:pPr>
      <w:keepNext/>
      <w:ind w:left="360"/>
      <w:jc w:val="both"/>
      <w:outlineLvl w:val="7"/>
    </w:pPr>
  </w:style>
  <w:style w:type="paragraph" w:styleId="berschrift9">
    <w:name w:val="heading 9"/>
    <w:basedOn w:val="Standard"/>
    <w:next w:val="Standard"/>
    <w:qFormat/>
    <w:pPr>
      <w:keepNext/>
      <w:jc w:val="both"/>
      <w:outlineLvl w:val="8"/>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qFormat/>
  </w:style>
  <w:style w:type="character" w:customStyle="1" w:styleId="Internetverknpfung">
    <w:name w:val="Internetverknüpfung"/>
    <w:basedOn w:val="Absatz-Standardschriftart"/>
    <w:uiPriority w:val="99"/>
    <w:semiHidden/>
    <w:unhideWhenUsed/>
    <w:rsid w:val="00C827A6"/>
    <w:rPr>
      <w:color w:val="0000FF"/>
      <w:u w:val="single"/>
    </w:rPr>
  </w:style>
  <w:style w:type="character" w:styleId="Fett">
    <w:name w:val="Strong"/>
    <w:uiPriority w:val="22"/>
    <w:qFormat/>
    <w:rsid w:val="002152D7"/>
    <w:rPr>
      <w:b/>
      <w:bCs/>
    </w:rPr>
  </w:style>
  <w:style w:type="character" w:customStyle="1" w:styleId="Textkrper3Zchn">
    <w:name w:val="Textkörper 3 Zchn"/>
    <w:link w:val="Textkrper3"/>
    <w:qFormat/>
    <w:rsid w:val="00BE7C15"/>
    <w:rPr>
      <w:rFonts w:ascii="Arial" w:hAnsi="Arial" w:cs="Arial"/>
      <w:sz w:val="24"/>
      <w:szCs w:val="24"/>
    </w:rPr>
  </w:style>
  <w:style w:type="character" w:customStyle="1" w:styleId="Betont">
    <w:name w:val="Betont"/>
    <w:uiPriority w:val="20"/>
    <w:qFormat/>
    <w:rsid w:val="0064758D"/>
    <w:rPr>
      <w:b/>
      <w:bCs/>
      <w:i w:val="0"/>
      <w:iCs w:val="0"/>
    </w:rPr>
  </w:style>
  <w:style w:type="character" w:customStyle="1" w:styleId="st1">
    <w:name w:val="st1"/>
    <w:qFormat/>
    <w:rsid w:val="0064758D"/>
  </w:style>
  <w:style w:type="character" w:customStyle="1" w:styleId="Textkrper2Zchn">
    <w:name w:val="Textkörper 2 Zchn"/>
    <w:basedOn w:val="Absatz-Standardschriftart"/>
    <w:link w:val="Textkrper2"/>
    <w:qFormat/>
    <w:rsid w:val="0087721A"/>
    <w:rPr>
      <w:rFonts w:ascii="Arial" w:hAnsi="Arial" w:cs="Arial"/>
      <w:b/>
      <w:sz w:val="24"/>
      <w:szCs w:val="24"/>
      <w:lang w:eastAsia="de-DE"/>
    </w:rPr>
  </w:style>
  <w:style w:type="character" w:customStyle="1" w:styleId="KopfzeileZchn">
    <w:name w:val="Kopfzeile Zchn"/>
    <w:link w:val="Kopfzeile"/>
    <w:qFormat/>
    <w:rsid w:val="00EC41DC"/>
    <w:rPr>
      <w:rFonts w:ascii="Arial" w:hAnsi="Arial" w:cs="Arial"/>
      <w:sz w:val="24"/>
      <w:szCs w:val="24"/>
      <w:lang w:eastAsia="de-DE"/>
    </w:rPr>
  </w:style>
  <w:style w:type="character" w:customStyle="1" w:styleId="FuzeileZchn">
    <w:name w:val="Fußzeile Zchn"/>
    <w:basedOn w:val="Absatz-Standardschriftart"/>
    <w:link w:val="Fuzeile"/>
    <w:uiPriority w:val="99"/>
    <w:qFormat/>
    <w:rsid w:val="00633729"/>
    <w:rPr>
      <w:rFonts w:ascii="Arial" w:hAnsi="Arial" w:cs="Arial"/>
      <w:sz w:val="24"/>
      <w:szCs w:val="24"/>
      <w:lang w:eastAsia="de-DE"/>
    </w:rPr>
  </w:style>
  <w:style w:type="character" w:customStyle="1" w:styleId="FunotentextZchn">
    <w:name w:val="Fußnotentext Zchn"/>
    <w:basedOn w:val="Absatz-Standardschriftart"/>
    <w:link w:val="Funotentext"/>
    <w:semiHidden/>
    <w:qFormat/>
    <w:rsid w:val="00482AB3"/>
    <w:rPr>
      <w:rFonts w:ascii="Arial" w:hAnsi="Arial" w:cs="Arial"/>
      <w:lang w:eastAsia="de-DE"/>
    </w:rPr>
  </w:style>
  <w:style w:type="character" w:customStyle="1" w:styleId="Funotenanker">
    <w:name w:val="Fußnotenanker"/>
    <w:rPr>
      <w:vertAlign w:val="superscript"/>
    </w:rPr>
  </w:style>
  <w:style w:type="character" w:customStyle="1" w:styleId="FootnoteCharacters">
    <w:name w:val="Footnote Characters"/>
    <w:basedOn w:val="Absatz-Standardschriftart"/>
    <w:semiHidden/>
    <w:unhideWhenUsed/>
    <w:qFormat/>
    <w:rsid w:val="00DB26C7"/>
    <w:rPr>
      <w:vertAlign w:val="superscript"/>
    </w:rPr>
  </w:style>
  <w:style w:type="character" w:styleId="Kommentarzeichen">
    <w:name w:val="annotation reference"/>
    <w:basedOn w:val="Absatz-Standardschriftart"/>
    <w:semiHidden/>
    <w:unhideWhenUsed/>
    <w:qFormat/>
    <w:rsid w:val="001F3CEC"/>
    <w:rPr>
      <w:sz w:val="16"/>
      <w:szCs w:val="16"/>
    </w:rPr>
  </w:style>
  <w:style w:type="character" w:customStyle="1" w:styleId="KommentartextZchn">
    <w:name w:val="Kommentartext Zchn"/>
    <w:basedOn w:val="Absatz-Standardschriftart"/>
    <w:link w:val="Kommentartext"/>
    <w:semiHidden/>
    <w:qFormat/>
    <w:rsid w:val="001F3CEC"/>
    <w:rPr>
      <w:rFonts w:ascii="Arial" w:hAnsi="Arial" w:cs="Arial"/>
      <w:lang w:eastAsia="de-DE"/>
    </w:rPr>
  </w:style>
  <w:style w:type="character" w:customStyle="1" w:styleId="KommentarthemaZchn">
    <w:name w:val="Kommentarthema Zchn"/>
    <w:basedOn w:val="KommentartextZchn"/>
    <w:link w:val="Kommentarthema"/>
    <w:semiHidden/>
    <w:qFormat/>
    <w:rsid w:val="001F3CEC"/>
    <w:rPr>
      <w:rFonts w:ascii="Arial" w:hAnsi="Arial" w:cs="Arial"/>
      <w:b/>
      <w:bCs/>
      <w:lang w:eastAsia="de-DE"/>
    </w:rPr>
  </w:style>
  <w:style w:type="character" w:styleId="BesuchterLink">
    <w:name w:val="FollowedHyperlink"/>
    <w:basedOn w:val="Absatz-Standardschriftart"/>
    <w:semiHidden/>
    <w:unhideWhenUsed/>
    <w:qFormat/>
    <w:rsid w:val="001F3CEC"/>
    <w:rPr>
      <w:color w:val="800080" w:themeColor="followedHyperlink"/>
      <w:u w:val="single"/>
    </w:rPr>
  </w:style>
  <w:style w:type="character" w:customStyle="1" w:styleId="NurTextZchn">
    <w:name w:val="Nur Text Zchn"/>
    <w:basedOn w:val="Absatz-Standardschriftart"/>
    <w:link w:val="NurText"/>
    <w:uiPriority w:val="99"/>
    <w:qFormat/>
    <w:rsid w:val="00746FF2"/>
    <w:rPr>
      <w:rFonts w:ascii="Arial" w:eastAsiaTheme="minorHAnsi" w:hAnsi="Arial" w:cs="Arial"/>
      <w:sz w:val="24"/>
      <w:szCs w:val="24"/>
      <w:lang w:eastAsia="de-DE"/>
    </w:rPr>
  </w:style>
  <w:style w:type="character" w:styleId="Platzhaltertext">
    <w:name w:val="Placeholder Text"/>
    <w:basedOn w:val="Absatz-Standardschriftart"/>
    <w:uiPriority w:val="99"/>
    <w:semiHidden/>
    <w:qFormat/>
    <w:rsid w:val="004475E6"/>
    <w:rPr>
      <w:color w:val="808080"/>
    </w:rPr>
  </w:style>
  <w:style w:type="character" w:customStyle="1" w:styleId="IntensivesAnfhrungszeichenZchn">
    <w:name w:val="Intensives Anführungszeichen Zchn"/>
    <w:link w:val="IntensivesAnfhrungszeichen"/>
    <w:uiPriority w:val="30"/>
    <w:qFormat/>
    <w:rsid w:val="00D52F31"/>
    <w:rPr>
      <w:rFonts w:eastAsia="PMingLiU"/>
      <w:b/>
      <w:bCs/>
      <w:i/>
      <w:iCs/>
      <w:color w:val="4F81BD"/>
      <w:sz w:val="24"/>
      <w:szCs w:val="24"/>
      <w:lang w:eastAsia="zh-TW"/>
    </w:rPr>
  </w:style>
  <w:style w:type="paragraph" w:customStyle="1" w:styleId="berschrift">
    <w:name w:val="Überschrift"/>
    <w:basedOn w:val="Standard"/>
    <w:next w:val="Textkrper"/>
    <w:qFormat/>
    <w:pPr>
      <w:keepNext/>
      <w:spacing w:before="240" w:after="120"/>
    </w:pPr>
    <w:rPr>
      <w:rFonts w:ascii="Liberation Sans" w:eastAsia="DejaVu Sans" w:hAnsi="Liberation Sans" w:cs="DejaVu Sans"/>
      <w:sz w:val="28"/>
      <w:szCs w:val="28"/>
    </w:rPr>
  </w:style>
  <w:style w:type="paragraph" w:styleId="Textkrper">
    <w:name w:val="Body Text"/>
    <w:basedOn w:val="Standard"/>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link w:val="Textkrper2Zchn"/>
    <w:qFormat/>
    <w:rPr>
      <w:b/>
    </w:rPr>
  </w:style>
  <w:style w:type="paragraph" w:styleId="Textkrper3">
    <w:name w:val="Body Text 3"/>
    <w:basedOn w:val="Standard"/>
    <w:link w:val="Textkrper3Zchn"/>
    <w:qFormat/>
    <w:pPr>
      <w:jc w:val="both"/>
    </w:pPr>
  </w:style>
  <w:style w:type="paragraph" w:styleId="Dokumentstruktur">
    <w:name w:val="Document Map"/>
    <w:basedOn w:val="Standard"/>
    <w:semiHidden/>
    <w:qFormat/>
    <w:pPr>
      <w:shd w:val="clear" w:color="auto" w:fill="000080"/>
    </w:pPr>
    <w:rPr>
      <w:rFonts w:ascii="Tahoma" w:hAnsi="Tahoma"/>
    </w:rPr>
  </w:style>
  <w:style w:type="paragraph" w:styleId="Textkrper-Zeileneinzug">
    <w:name w:val="Body Text Indent"/>
    <w:basedOn w:val="Standard"/>
    <w:pPr>
      <w:ind w:left="2124" w:hanging="2124"/>
      <w:jc w:val="both"/>
    </w:pPr>
    <w:rPr>
      <w:sz w:val="22"/>
    </w:rPr>
  </w:style>
  <w:style w:type="paragraph" w:styleId="Textkrper-Einzug2">
    <w:name w:val="Body Text Indent 2"/>
    <w:basedOn w:val="Standard"/>
    <w:qFormat/>
    <w:pPr>
      <w:tabs>
        <w:tab w:val="left" w:pos="1701"/>
        <w:tab w:val="left" w:pos="3969"/>
      </w:tabs>
      <w:ind w:left="567"/>
    </w:pPr>
  </w:style>
  <w:style w:type="paragraph" w:styleId="Textkrper-Einzug3">
    <w:name w:val="Body Text Indent 3"/>
    <w:basedOn w:val="Standard"/>
    <w:qFormat/>
    <w:pPr>
      <w:ind w:left="360"/>
    </w:pPr>
  </w:style>
  <w:style w:type="paragraph" w:styleId="StandardWeb">
    <w:name w:val="Normal (Web)"/>
    <w:basedOn w:val="Standard"/>
    <w:uiPriority w:val="99"/>
    <w:qFormat/>
    <w:pPr>
      <w:spacing w:beforeAutospacing="1" w:afterAutospacing="1"/>
    </w:pPr>
    <w:rPr>
      <w:rFonts w:ascii="Arial Unicode MS" w:eastAsia="Arial Unicode MS" w:hAnsi="Arial Unicode MS" w:cs="Arial Unicode MS"/>
    </w:rPr>
  </w:style>
  <w:style w:type="paragraph" w:styleId="Sprechblasentext">
    <w:name w:val="Balloon Text"/>
    <w:basedOn w:val="Standard"/>
    <w:semiHidden/>
    <w:qFormat/>
    <w:rsid w:val="00032F90"/>
    <w:rPr>
      <w:rFonts w:ascii="Tahoma" w:hAnsi="Tahoma" w:cs="Tahoma"/>
      <w:sz w:val="16"/>
      <w:szCs w:val="16"/>
    </w:rPr>
  </w:style>
  <w:style w:type="paragraph" w:styleId="Listenabsatz">
    <w:name w:val="List Paragraph"/>
    <w:basedOn w:val="Standard"/>
    <w:uiPriority w:val="34"/>
    <w:qFormat/>
    <w:rsid w:val="009058E7"/>
    <w:pPr>
      <w:spacing w:after="200" w:line="276" w:lineRule="auto"/>
      <w:ind w:left="720"/>
      <w:contextualSpacing/>
    </w:pPr>
    <w:rPr>
      <w:rFonts w:ascii="Calibri" w:eastAsia="Calibri" w:hAnsi="Calibri" w:cs="Times New Roman"/>
      <w:sz w:val="22"/>
      <w:szCs w:val="22"/>
      <w:lang w:eastAsia="en-US"/>
    </w:rPr>
  </w:style>
  <w:style w:type="paragraph" w:customStyle="1" w:styleId="Default">
    <w:name w:val="Default"/>
    <w:qFormat/>
    <w:rsid w:val="005D254C"/>
    <w:rPr>
      <w:rFonts w:ascii="Arial" w:eastAsia="Calibri" w:hAnsi="Arial" w:cs="Arial"/>
      <w:color w:val="000000"/>
      <w:sz w:val="24"/>
      <w:szCs w:val="24"/>
      <w:lang w:eastAsia="en-US"/>
    </w:rPr>
  </w:style>
  <w:style w:type="paragraph" w:customStyle="1" w:styleId="zwischenzeile">
    <w:name w:val="zwischenzeile"/>
    <w:basedOn w:val="Standard"/>
    <w:qFormat/>
    <w:rsid w:val="00F72CA7"/>
    <w:pPr>
      <w:spacing w:beforeAutospacing="1" w:afterAutospacing="1"/>
    </w:pPr>
    <w:rPr>
      <w:sz w:val="22"/>
      <w:szCs w:val="22"/>
    </w:rPr>
  </w:style>
  <w:style w:type="paragraph" w:customStyle="1" w:styleId="Doktorarbeit">
    <w:name w:val="Doktorarbeit"/>
    <w:basedOn w:val="Standard"/>
    <w:qFormat/>
    <w:rsid w:val="00C95758"/>
    <w:pPr>
      <w:widowControl w:val="0"/>
      <w:suppressAutoHyphens/>
      <w:spacing w:line="360" w:lineRule="atLeast"/>
      <w:jc w:val="both"/>
    </w:pPr>
    <w:rPr>
      <w:rFonts w:ascii="Times New Roman" w:hAnsi="Times New Roman" w:cs="Times New Roman"/>
      <w:szCs w:val="20"/>
      <w:lang w:eastAsia="ar-SA"/>
    </w:rPr>
  </w:style>
  <w:style w:type="paragraph" w:styleId="Funotentext">
    <w:name w:val="footnote text"/>
    <w:basedOn w:val="Standard"/>
    <w:link w:val="FunotentextZchn"/>
    <w:semiHidden/>
    <w:unhideWhenUsed/>
    <w:rsid w:val="00482AB3"/>
    <w:rPr>
      <w:sz w:val="20"/>
      <w:szCs w:val="20"/>
    </w:rPr>
  </w:style>
  <w:style w:type="paragraph" w:customStyle="1" w:styleId="Style0">
    <w:name w:val="Style0"/>
    <w:qFormat/>
    <w:rsid w:val="003149F6"/>
    <w:rPr>
      <w:rFonts w:ascii="MS Sans Serif" w:hAnsi="MS Sans Serif"/>
      <w:sz w:val="24"/>
      <w:szCs w:val="24"/>
    </w:rPr>
  </w:style>
  <w:style w:type="paragraph" w:styleId="Kommentartext">
    <w:name w:val="annotation text"/>
    <w:basedOn w:val="Standard"/>
    <w:link w:val="KommentartextZchn"/>
    <w:semiHidden/>
    <w:unhideWhenUsed/>
    <w:qFormat/>
    <w:rsid w:val="001F3CEC"/>
    <w:rPr>
      <w:sz w:val="20"/>
      <w:szCs w:val="20"/>
    </w:rPr>
  </w:style>
  <w:style w:type="paragraph" w:styleId="Kommentarthema">
    <w:name w:val="annotation subject"/>
    <w:basedOn w:val="Kommentartext"/>
    <w:next w:val="Kommentartext"/>
    <w:link w:val="KommentarthemaZchn"/>
    <w:semiHidden/>
    <w:unhideWhenUsed/>
    <w:qFormat/>
    <w:rsid w:val="001F3CEC"/>
    <w:rPr>
      <w:b/>
      <w:bCs/>
    </w:rPr>
  </w:style>
  <w:style w:type="paragraph" w:styleId="NurText">
    <w:name w:val="Plain Text"/>
    <w:basedOn w:val="Standard"/>
    <w:link w:val="NurTextZchn"/>
    <w:uiPriority w:val="99"/>
    <w:unhideWhenUsed/>
    <w:qFormat/>
    <w:rsid w:val="00746FF2"/>
    <w:rPr>
      <w:rFonts w:eastAsiaTheme="minorHAnsi"/>
    </w:rPr>
  </w:style>
  <w:style w:type="paragraph" w:customStyle="1" w:styleId="IntensivesAnfhrungszeichen">
    <w:name w:val="Intensives Anführungszeichen"/>
    <w:basedOn w:val="Standard"/>
    <w:next w:val="Standard"/>
    <w:link w:val="IntensivesAnfhrungszeichenZchn"/>
    <w:uiPriority w:val="30"/>
    <w:qFormat/>
    <w:rsid w:val="00D52F31"/>
    <w:pPr>
      <w:pBdr>
        <w:bottom w:val="single" w:sz="4" w:space="4" w:color="4F81BD"/>
      </w:pBdr>
      <w:spacing w:before="200" w:after="280"/>
      <w:ind w:left="936" w:right="936"/>
    </w:pPr>
    <w:rPr>
      <w:rFonts w:ascii="Times New Roman" w:eastAsia="PMingLiU" w:hAnsi="Times New Roman" w:cs="Times New Roman"/>
      <w:b/>
      <w:bCs/>
      <w:i/>
      <w:iCs/>
      <w:color w:val="4F81BD"/>
      <w:lang w:eastAsia="zh-TW"/>
    </w:rPr>
  </w:style>
  <w:style w:type="paragraph" w:customStyle="1" w:styleId="Rahmeninhalt">
    <w:name w:val="Rahmeninhalt"/>
    <w:basedOn w:val="Standard"/>
    <w:qFormat/>
  </w:style>
  <w:style w:type="table" w:styleId="Tabellenraster">
    <w:name w:val="Table Grid"/>
    <w:basedOn w:val="NormaleTabelle"/>
    <w:rsid w:val="00432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1024A"/>
    <w:rPr>
      <w:color w:val="0000FF" w:themeColor="hyperlink"/>
      <w:u w:val="single"/>
    </w:rPr>
  </w:style>
  <w:style w:type="character" w:customStyle="1" w:styleId="acopre1">
    <w:name w:val="acopre1"/>
    <w:basedOn w:val="Absatz-Standardschriftart"/>
    <w:rsid w:val="008B1D7D"/>
  </w:style>
  <w:style w:type="character" w:customStyle="1" w:styleId="acopre">
    <w:name w:val="acopre"/>
    <w:basedOn w:val="Absatz-Standardschriftart"/>
    <w:rsid w:val="001B2BC8"/>
  </w:style>
  <w:style w:type="character" w:styleId="Hervorhebung">
    <w:name w:val="Emphasis"/>
    <w:basedOn w:val="Absatz-Standardschriftart"/>
    <w:uiPriority w:val="20"/>
    <w:qFormat/>
    <w:rsid w:val="00983E6B"/>
    <w:rPr>
      <w:b/>
      <w:bCs/>
      <w:i w:val="0"/>
      <w:iCs w:val="0"/>
    </w:rPr>
  </w:style>
  <w:style w:type="character" w:customStyle="1" w:styleId="lrzxr">
    <w:name w:val="lrzxr"/>
    <w:basedOn w:val="Absatz-Standardschriftart"/>
    <w:rsid w:val="003A2D07"/>
  </w:style>
  <w:style w:type="paragraph" w:customStyle="1" w:styleId="card-text">
    <w:name w:val="card-text"/>
    <w:basedOn w:val="Standard"/>
    <w:rsid w:val="001159E0"/>
    <w:pPr>
      <w:spacing w:after="100" w:afterAutospacing="1"/>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447">
      <w:bodyDiv w:val="1"/>
      <w:marLeft w:val="45"/>
      <w:marRight w:val="45"/>
      <w:marTop w:val="45"/>
      <w:marBottom w:val="45"/>
      <w:divBdr>
        <w:top w:val="none" w:sz="0" w:space="0" w:color="auto"/>
        <w:left w:val="none" w:sz="0" w:space="0" w:color="auto"/>
        <w:bottom w:val="none" w:sz="0" w:space="0" w:color="auto"/>
        <w:right w:val="none" w:sz="0" w:space="0" w:color="auto"/>
      </w:divBdr>
      <w:divsChild>
        <w:div w:id="495150114">
          <w:marLeft w:val="0"/>
          <w:marRight w:val="0"/>
          <w:marTop w:val="0"/>
          <w:marBottom w:val="75"/>
          <w:divBdr>
            <w:top w:val="none" w:sz="0" w:space="0" w:color="auto"/>
            <w:left w:val="none" w:sz="0" w:space="0" w:color="auto"/>
            <w:bottom w:val="none" w:sz="0" w:space="0" w:color="auto"/>
            <w:right w:val="none" w:sz="0" w:space="0" w:color="auto"/>
          </w:divBdr>
        </w:div>
      </w:divsChild>
    </w:div>
    <w:div w:id="320039195">
      <w:bodyDiv w:val="1"/>
      <w:marLeft w:val="0"/>
      <w:marRight w:val="0"/>
      <w:marTop w:val="0"/>
      <w:marBottom w:val="0"/>
      <w:divBdr>
        <w:top w:val="none" w:sz="0" w:space="0" w:color="auto"/>
        <w:left w:val="none" w:sz="0" w:space="0" w:color="auto"/>
        <w:bottom w:val="none" w:sz="0" w:space="0" w:color="auto"/>
        <w:right w:val="none" w:sz="0" w:space="0" w:color="auto"/>
      </w:divBdr>
    </w:div>
    <w:div w:id="448161123">
      <w:bodyDiv w:val="1"/>
      <w:marLeft w:val="0"/>
      <w:marRight w:val="0"/>
      <w:marTop w:val="0"/>
      <w:marBottom w:val="0"/>
      <w:divBdr>
        <w:top w:val="none" w:sz="0" w:space="0" w:color="auto"/>
        <w:left w:val="none" w:sz="0" w:space="0" w:color="auto"/>
        <w:bottom w:val="none" w:sz="0" w:space="0" w:color="auto"/>
        <w:right w:val="none" w:sz="0" w:space="0" w:color="auto"/>
      </w:divBdr>
    </w:div>
    <w:div w:id="475101870">
      <w:bodyDiv w:val="1"/>
      <w:marLeft w:val="0"/>
      <w:marRight w:val="0"/>
      <w:marTop w:val="0"/>
      <w:marBottom w:val="0"/>
      <w:divBdr>
        <w:top w:val="none" w:sz="0" w:space="0" w:color="auto"/>
        <w:left w:val="none" w:sz="0" w:space="0" w:color="auto"/>
        <w:bottom w:val="none" w:sz="0" w:space="0" w:color="auto"/>
        <w:right w:val="none" w:sz="0" w:space="0" w:color="auto"/>
      </w:divBdr>
    </w:div>
    <w:div w:id="485049760">
      <w:bodyDiv w:val="1"/>
      <w:marLeft w:val="0"/>
      <w:marRight w:val="0"/>
      <w:marTop w:val="0"/>
      <w:marBottom w:val="0"/>
      <w:divBdr>
        <w:top w:val="none" w:sz="0" w:space="0" w:color="auto"/>
        <w:left w:val="none" w:sz="0" w:space="0" w:color="auto"/>
        <w:bottom w:val="none" w:sz="0" w:space="0" w:color="auto"/>
        <w:right w:val="none" w:sz="0" w:space="0" w:color="auto"/>
      </w:divBdr>
    </w:div>
    <w:div w:id="636645340">
      <w:bodyDiv w:val="1"/>
      <w:marLeft w:val="0"/>
      <w:marRight w:val="0"/>
      <w:marTop w:val="0"/>
      <w:marBottom w:val="0"/>
      <w:divBdr>
        <w:top w:val="none" w:sz="0" w:space="0" w:color="auto"/>
        <w:left w:val="none" w:sz="0" w:space="0" w:color="auto"/>
        <w:bottom w:val="none" w:sz="0" w:space="0" w:color="auto"/>
        <w:right w:val="none" w:sz="0" w:space="0" w:color="auto"/>
      </w:divBdr>
    </w:div>
    <w:div w:id="663778678">
      <w:bodyDiv w:val="1"/>
      <w:marLeft w:val="0"/>
      <w:marRight w:val="0"/>
      <w:marTop w:val="0"/>
      <w:marBottom w:val="0"/>
      <w:divBdr>
        <w:top w:val="none" w:sz="0" w:space="0" w:color="auto"/>
        <w:left w:val="none" w:sz="0" w:space="0" w:color="auto"/>
        <w:bottom w:val="none" w:sz="0" w:space="0" w:color="auto"/>
        <w:right w:val="none" w:sz="0" w:space="0" w:color="auto"/>
      </w:divBdr>
    </w:div>
    <w:div w:id="830410809">
      <w:bodyDiv w:val="1"/>
      <w:marLeft w:val="0"/>
      <w:marRight w:val="0"/>
      <w:marTop w:val="0"/>
      <w:marBottom w:val="0"/>
      <w:divBdr>
        <w:top w:val="none" w:sz="0" w:space="0" w:color="auto"/>
        <w:left w:val="none" w:sz="0" w:space="0" w:color="auto"/>
        <w:bottom w:val="none" w:sz="0" w:space="0" w:color="auto"/>
        <w:right w:val="none" w:sz="0" w:space="0" w:color="auto"/>
      </w:divBdr>
    </w:div>
    <w:div w:id="848104863">
      <w:bodyDiv w:val="1"/>
      <w:marLeft w:val="0"/>
      <w:marRight w:val="0"/>
      <w:marTop w:val="0"/>
      <w:marBottom w:val="0"/>
      <w:divBdr>
        <w:top w:val="none" w:sz="0" w:space="0" w:color="auto"/>
        <w:left w:val="none" w:sz="0" w:space="0" w:color="auto"/>
        <w:bottom w:val="none" w:sz="0" w:space="0" w:color="auto"/>
        <w:right w:val="none" w:sz="0" w:space="0" w:color="auto"/>
      </w:divBdr>
    </w:div>
    <w:div w:id="1009984763">
      <w:bodyDiv w:val="1"/>
      <w:marLeft w:val="0"/>
      <w:marRight w:val="0"/>
      <w:marTop w:val="0"/>
      <w:marBottom w:val="0"/>
      <w:divBdr>
        <w:top w:val="none" w:sz="0" w:space="0" w:color="auto"/>
        <w:left w:val="none" w:sz="0" w:space="0" w:color="auto"/>
        <w:bottom w:val="none" w:sz="0" w:space="0" w:color="auto"/>
        <w:right w:val="none" w:sz="0" w:space="0" w:color="auto"/>
      </w:divBdr>
    </w:div>
    <w:div w:id="1065109658">
      <w:bodyDiv w:val="1"/>
      <w:marLeft w:val="0"/>
      <w:marRight w:val="0"/>
      <w:marTop w:val="0"/>
      <w:marBottom w:val="0"/>
      <w:divBdr>
        <w:top w:val="none" w:sz="0" w:space="0" w:color="auto"/>
        <w:left w:val="none" w:sz="0" w:space="0" w:color="auto"/>
        <w:bottom w:val="none" w:sz="0" w:space="0" w:color="auto"/>
        <w:right w:val="none" w:sz="0" w:space="0" w:color="auto"/>
      </w:divBdr>
    </w:div>
    <w:div w:id="1191190340">
      <w:bodyDiv w:val="1"/>
      <w:marLeft w:val="0"/>
      <w:marRight w:val="0"/>
      <w:marTop w:val="0"/>
      <w:marBottom w:val="0"/>
      <w:divBdr>
        <w:top w:val="none" w:sz="0" w:space="0" w:color="auto"/>
        <w:left w:val="none" w:sz="0" w:space="0" w:color="auto"/>
        <w:bottom w:val="none" w:sz="0" w:space="0" w:color="auto"/>
        <w:right w:val="none" w:sz="0" w:space="0" w:color="auto"/>
      </w:divBdr>
    </w:div>
    <w:div w:id="1254124853">
      <w:bodyDiv w:val="1"/>
      <w:marLeft w:val="0"/>
      <w:marRight w:val="0"/>
      <w:marTop w:val="0"/>
      <w:marBottom w:val="0"/>
      <w:divBdr>
        <w:top w:val="none" w:sz="0" w:space="0" w:color="auto"/>
        <w:left w:val="none" w:sz="0" w:space="0" w:color="auto"/>
        <w:bottom w:val="none" w:sz="0" w:space="0" w:color="auto"/>
        <w:right w:val="none" w:sz="0" w:space="0" w:color="auto"/>
      </w:divBdr>
    </w:div>
    <w:div w:id="1277984616">
      <w:bodyDiv w:val="1"/>
      <w:marLeft w:val="0"/>
      <w:marRight w:val="0"/>
      <w:marTop w:val="0"/>
      <w:marBottom w:val="0"/>
      <w:divBdr>
        <w:top w:val="none" w:sz="0" w:space="0" w:color="auto"/>
        <w:left w:val="none" w:sz="0" w:space="0" w:color="auto"/>
        <w:bottom w:val="none" w:sz="0" w:space="0" w:color="auto"/>
        <w:right w:val="none" w:sz="0" w:space="0" w:color="auto"/>
      </w:divBdr>
    </w:div>
    <w:div w:id="1295478580">
      <w:bodyDiv w:val="1"/>
      <w:marLeft w:val="0"/>
      <w:marRight w:val="0"/>
      <w:marTop w:val="0"/>
      <w:marBottom w:val="0"/>
      <w:divBdr>
        <w:top w:val="none" w:sz="0" w:space="0" w:color="auto"/>
        <w:left w:val="none" w:sz="0" w:space="0" w:color="auto"/>
        <w:bottom w:val="none" w:sz="0" w:space="0" w:color="auto"/>
        <w:right w:val="none" w:sz="0" w:space="0" w:color="auto"/>
      </w:divBdr>
    </w:div>
    <w:div w:id="1524124251">
      <w:bodyDiv w:val="1"/>
      <w:marLeft w:val="0"/>
      <w:marRight w:val="0"/>
      <w:marTop w:val="0"/>
      <w:marBottom w:val="0"/>
      <w:divBdr>
        <w:top w:val="none" w:sz="0" w:space="0" w:color="auto"/>
        <w:left w:val="none" w:sz="0" w:space="0" w:color="auto"/>
        <w:bottom w:val="none" w:sz="0" w:space="0" w:color="auto"/>
        <w:right w:val="none" w:sz="0" w:space="0" w:color="auto"/>
      </w:divBdr>
      <w:divsChild>
        <w:div w:id="1915357871">
          <w:marLeft w:val="0"/>
          <w:marRight w:val="0"/>
          <w:marTop w:val="0"/>
          <w:marBottom w:val="0"/>
          <w:divBdr>
            <w:top w:val="none" w:sz="0" w:space="0" w:color="auto"/>
            <w:left w:val="none" w:sz="0" w:space="0" w:color="auto"/>
            <w:bottom w:val="none" w:sz="0" w:space="0" w:color="auto"/>
            <w:right w:val="none" w:sz="0" w:space="0" w:color="auto"/>
          </w:divBdr>
          <w:divsChild>
            <w:div w:id="778568140">
              <w:marLeft w:val="0"/>
              <w:marRight w:val="0"/>
              <w:marTop w:val="0"/>
              <w:marBottom w:val="0"/>
              <w:divBdr>
                <w:top w:val="none" w:sz="0" w:space="0" w:color="auto"/>
                <w:left w:val="none" w:sz="0" w:space="0" w:color="auto"/>
                <w:bottom w:val="none" w:sz="0" w:space="0" w:color="auto"/>
                <w:right w:val="none" w:sz="0" w:space="0" w:color="auto"/>
              </w:divBdr>
              <w:divsChild>
                <w:div w:id="1720739428">
                  <w:marLeft w:val="0"/>
                  <w:marRight w:val="0"/>
                  <w:marTop w:val="0"/>
                  <w:marBottom w:val="0"/>
                  <w:divBdr>
                    <w:top w:val="none" w:sz="0" w:space="0" w:color="auto"/>
                    <w:left w:val="none" w:sz="0" w:space="0" w:color="auto"/>
                    <w:bottom w:val="none" w:sz="0" w:space="0" w:color="auto"/>
                    <w:right w:val="none" w:sz="0" w:space="0" w:color="auto"/>
                  </w:divBdr>
                  <w:divsChild>
                    <w:div w:id="316151392">
                      <w:marLeft w:val="0"/>
                      <w:marRight w:val="0"/>
                      <w:marTop w:val="0"/>
                      <w:marBottom w:val="0"/>
                      <w:divBdr>
                        <w:top w:val="none" w:sz="0" w:space="0" w:color="auto"/>
                        <w:left w:val="none" w:sz="0" w:space="0" w:color="auto"/>
                        <w:bottom w:val="none" w:sz="0" w:space="0" w:color="auto"/>
                        <w:right w:val="none" w:sz="0" w:space="0" w:color="auto"/>
                      </w:divBdr>
                      <w:divsChild>
                        <w:div w:id="764569054">
                          <w:marLeft w:val="0"/>
                          <w:marRight w:val="0"/>
                          <w:marTop w:val="0"/>
                          <w:marBottom w:val="0"/>
                          <w:divBdr>
                            <w:top w:val="none" w:sz="0" w:space="0" w:color="auto"/>
                            <w:left w:val="none" w:sz="0" w:space="0" w:color="auto"/>
                            <w:bottom w:val="none" w:sz="0" w:space="0" w:color="auto"/>
                            <w:right w:val="none" w:sz="0" w:space="0" w:color="auto"/>
                          </w:divBdr>
                          <w:divsChild>
                            <w:div w:id="838734223">
                              <w:marLeft w:val="0"/>
                              <w:marRight w:val="0"/>
                              <w:marTop w:val="0"/>
                              <w:marBottom w:val="0"/>
                              <w:divBdr>
                                <w:top w:val="none" w:sz="0" w:space="0" w:color="auto"/>
                                <w:left w:val="none" w:sz="0" w:space="0" w:color="auto"/>
                                <w:bottom w:val="none" w:sz="0" w:space="0" w:color="auto"/>
                                <w:right w:val="none" w:sz="0" w:space="0" w:color="auto"/>
                              </w:divBdr>
                              <w:divsChild>
                                <w:div w:id="1837259910">
                                  <w:marLeft w:val="0"/>
                                  <w:marRight w:val="0"/>
                                  <w:marTop w:val="0"/>
                                  <w:marBottom w:val="0"/>
                                  <w:divBdr>
                                    <w:top w:val="none" w:sz="0" w:space="0" w:color="auto"/>
                                    <w:left w:val="none" w:sz="0" w:space="0" w:color="auto"/>
                                    <w:bottom w:val="none" w:sz="0" w:space="0" w:color="auto"/>
                                    <w:right w:val="none" w:sz="0" w:space="0" w:color="auto"/>
                                  </w:divBdr>
                                  <w:divsChild>
                                    <w:div w:id="921068197">
                                      <w:marLeft w:val="0"/>
                                      <w:marRight w:val="0"/>
                                      <w:marTop w:val="0"/>
                                      <w:marBottom w:val="0"/>
                                      <w:divBdr>
                                        <w:top w:val="none" w:sz="0" w:space="0" w:color="auto"/>
                                        <w:left w:val="none" w:sz="0" w:space="0" w:color="auto"/>
                                        <w:bottom w:val="none" w:sz="0" w:space="0" w:color="auto"/>
                                        <w:right w:val="none" w:sz="0" w:space="0" w:color="auto"/>
                                      </w:divBdr>
                                      <w:divsChild>
                                        <w:div w:id="2683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0725590">
      <w:bodyDiv w:val="1"/>
      <w:marLeft w:val="0"/>
      <w:marRight w:val="0"/>
      <w:marTop w:val="0"/>
      <w:marBottom w:val="0"/>
      <w:divBdr>
        <w:top w:val="none" w:sz="0" w:space="0" w:color="auto"/>
        <w:left w:val="none" w:sz="0" w:space="0" w:color="auto"/>
        <w:bottom w:val="none" w:sz="0" w:space="0" w:color="auto"/>
        <w:right w:val="none" w:sz="0" w:space="0" w:color="auto"/>
      </w:divBdr>
      <w:divsChild>
        <w:div w:id="1235818026">
          <w:marLeft w:val="0"/>
          <w:marRight w:val="0"/>
          <w:marTop w:val="0"/>
          <w:marBottom w:val="0"/>
          <w:divBdr>
            <w:top w:val="none" w:sz="0" w:space="0" w:color="auto"/>
            <w:left w:val="none" w:sz="0" w:space="0" w:color="auto"/>
            <w:bottom w:val="none" w:sz="0" w:space="0" w:color="auto"/>
            <w:right w:val="none" w:sz="0" w:space="0" w:color="auto"/>
          </w:divBdr>
          <w:divsChild>
            <w:div w:id="648217836">
              <w:marLeft w:val="0"/>
              <w:marRight w:val="0"/>
              <w:marTop w:val="0"/>
              <w:marBottom w:val="0"/>
              <w:divBdr>
                <w:top w:val="none" w:sz="0" w:space="0" w:color="auto"/>
                <w:left w:val="none" w:sz="0" w:space="0" w:color="auto"/>
                <w:bottom w:val="none" w:sz="0" w:space="0" w:color="auto"/>
                <w:right w:val="none" w:sz="0" w:space="0" w:color="auto"/>
              </w:divBdr>
              <w:divsChild>
                <w:div w:id="1719159517">
                  <w:marLeft w:val="0"/>
                  <w:marRight w:val="0"/>
                  <w:marTop w:val="0"/>
                  <w:marBottom w:val="750"/>
                  <w:divBdr>
                    <w:top w:val="single" w:sz="6" w:space="0" w:color="DCDCDC"/>
                    <w:left w:val="single" w:sz="6" w:space="0" w:color="DCDCDC"/>
                    <w:bottom w:val="single" w:sz="6" w:space="0" w:color="DCDCDC"/>
                    <w:right w:val="single" w:sz="6" w:space="0" w:color="DCDCDC"/>
                  </w:divBdr>
                  <w:divsChild>
                    <w:div w:id="1667368186">
                      <w:marLeft w:val="0"/>
                      <w:marRight w:val="0"/>
                      <w:marTop w:val="0"/>
                      <w:marBottom w:val="0"/>
                      <w:divBdr>
                        <w:top w:val="none" w:sz="0" w:space="0" w:color="auto"/>
                        <w:left w:val="none" w:sz="0" w:space="0" w:color="auto"/>
                        <w:bottom w:val="none" w:sz="0" w:space="0" w:color="auto"/>
                        <w:right w:val="none" w:sz="0" w:space="0" w:color="auto"/>
                      </w:divBdr>
                      <w:divsChild>
                        <w:div w:id="315187977">
                          <w:marLeft w:val="0"/>
                          <w:marRight w:val="0"/>
                          <w:marTop w:val="0"/>
                          <w:marBottom w:val="0"/>
                          <w:divBdr>
                            <w:top w:val="none" w:sz="0" w:space="0" w:color="auto"/>
                            <w:left w:val="none" w:sz="0" w:space="0" w:color="auto"/>
                            <w:bottom w:val="none" w:sz="0" w:space="0" w:color="auto"/>
                            <w:right w:val="none" w:sz="0" w:space="0" w:color="auto"/>
                          </w:divBdr>
                          <w:divsChild>
                            <w:div w:id="909194774">
                              <w:marLeft w:val="0"/>
                              <w:marRight w:val="-15"/>
                              <w:marTop w:val="0"/>
                              <w:marBottom w:val="0"/>
                              <w:divBdr>
                                <w:top w:val="none" w:sz="0" w:space="0" w:color="auto"/>
                                <w:left w:val="none" w:sz="0" w:space="0" w:color="auto"/>
                                <w:bottom w:val="none" w:sz="0" w:space="0" w:color="auto"/>
                                <w:right w:val="single" w:sz="6" w:space="15" w:color="CDCDCD"/>
                              </w:divBdr>
                              <w:divsChild>
                                <w:div w:id="1098600061">
                                  <w:marLeft w:val="0"/>
                                  <w:marRight w:val="0"/>
                                  <w:marTop w:val="0"/>
                                  <w:marBottom w:val="0"/>
                                  <w:divBdr>
                                    <w:top w:val="none" w:sz="0" w:space="0" w:color="auto"/>
                                    <w:left w:val="none" w:sz="0" w:space="0" w:color="auto"/>
                                    <w:bottom w:val="none" w:sz="0" w:space="0" w:color="auto"/>
                                    <w:right w:val="none" w:sz="0" w:space="0" w:color="auto"/>
                                  </w:divBdr>
                                  <w:divsChild>
                                    <w:div w:id="108791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94964">
      <w:bodyDiv w:val="1"/>
      <w:marLeft w:val="0"/>
      <w:marRight w:val="0"/>
      <w:marTop w:val="0"/>
      <w:marBottom w:val="0"/>
      <w:divBdr>
        <w:top w:val="none" w:sz="0" w:space="0" w:color="auto"/>
        <w:left w:val="none" w:sz="0" w:space="0" w:color="auto"/>
        <w:bottom w:val="none" w:sz="0" w:space="0" w:color="auto"/>
        <w:right w:val="none" w:sz="0" w:space="0" w:color="auto"/>
      </w:divBdr>
    </w:div>
    <w:div w:id="1763455299">
      <w:bodyDiv w:val="1"/>
      <w:marLeft w:val="0"/>
      <w:marRight w:val="0"/>
      <w:marTop w:val="0"/>
      <w:marBottom w:val="0"/>
      <w:divBdr>
        <w:top w:val="none" w:sz="0" w:space="0" w:color="auto"/>
        <w:left w:val="none" w:sz="0" w:space="0" w:color="auto"/>
        <w:bottom w:val="none" w:sz="0" w:space="0" w:color="auto"/>
        <w:right w:val="none" w:sz="0" w:space="0" w:color="auto"/>
      </w:divBdr>
    </w:div>
    <w:div w:id="1888492441">
      <w:bodyDiv w:val="1"/>
      <w:marLeft w:val="0"/>
      <w:marRight w:val="0"/>
      <w:marTop w:val="0"/>
      <w:marBottom w:val="0"/>
      <w:divBdr>
        <w:top w:val="none" w:sz="0" w:space="0" w:color="auto"/>
        <w:left w:val="none" w:sz="0" w:space="0" w:color="auto"/>
        <w:bottom w:val="none" w:sz="0" w:space="0" w:color="auto"/>
        <w:right w:val="none" w:sz="0" w:space="0" w:color="auto"/>
      </w:divBdr>
    </w:div>
    <w:div w:id="2018380403">
      <w:bodyDiv w:val="1"/>
      <w:marLeft w:val="0"/>
      <w:marRight w:val="0"/>
      <w:marTop w:val="0"/>
      <w:marBottom w:val="0"/>
      <w:divBdr>
        <w:top w:val="none" w:sz="0" w:space="0" w:color="auto"/>
        <w:left w:val="none" w:sz="0" w:space="0" w:color="auto"/>
        <w:bottom w:val="none" w:sz="0" w:space="0" w:color="auto"/>
        <w:right w:val="none" w:sz="0" w:space="0" w:color="auto"/>
      </w:divBdr>
      <w:divsChild>
        <w:div w:id="1260455766">
          <w:marLeft w:val="0"/>
          <w:marRight w:val="0"/>
          <w:marTop w:val="0"/>
          <w:marBottom w:val="0"/>
          <w:divBdr>
            <w:top w:val="none" w:sz="0" w:space="0" w:color="auto"/>
            <w:left w:val="none" w:sz="0" w:space="0" w:color="auto"/>
            <w:bottom w:val="none" w:sz="0" w:space="0" w:color="auto"/>
            <w:right w:val="none" w:sz="0" w:space="0" w:color="auto"/>
          </w:divBdr>
          <w:divsChild>
            <w:div w:id="597635277">
              <w:marLeft w:val="0"/>
              <w:marRight w:val="0"/>
              <w:marTop w:val="0"/>
              <w:marBottom w:val="0"/>
              <w:divBdr>
                <w:top w:val="none" w:sz="0" w:space="0" w:color="auto"/>
                <w:left w:val="none" w:sz="0" w:space="0" w:color="auto"/>
                <w:bottom w:val="none" w:sz="0" w:space="0" w:color="auto"/>
                <w:right w:val="none" w:sz="0" w:space="0" w:color="auto"/>
              </w:divBdr>
              <w:divsChild>
                <w:div w:id="1568488820">
                  <w:marLeft w:val="0"/>
                  <w:marRight w:val="0"/>
                  <w:marTop w:val="0"/>
                  <w:marBottom w:val="0"/>
                  <w:divBdr>
                    <w:top w:val="none" w:sz="0" w:space="0" w:color="auto"/>
                    <w:left w:val="none" w:sz="0" w:space="0" w:color="auto"/>
                    <w:bottom w:val="none" w:sz="0" w:space="0" w:color="auto"/>
                    <w:right w:val="none" w:sz="0" w:space="0" w:color="auto"/>
                  </w:divBdr>
                  <w:divsChild>
                    <w:div w:id="1316029619">
                      <w:marLeft w:val="0"/>
                      <w:marRight w:val="0"/>
                      <w:marTop w:val="0"/>
                      <w:marBottom w:val="0"/>
                      <w:divBdr>
                        <w:top w:val="none" w:sz="0" w:space="0" w:color="auto"/>
                        <w:left w:val="none" w:sz="0" w:space="0" w:color="auto"/>
                        <w:bottom w:val="none" w:sz="0" w:space="0" w:color="auto"/>
                        <w:right w:val="none" w:sz="0" w:space="0" w:color="auto"/>
                      </w:divBdr>
                      <w:divsChild>
                        <w:div w:id="147595628">
                          <w:marLeft w:val="0"/>
                          <w:marRight w:val="0"/>
                          <w:marTop w:val="0"/>
                          <w:marBottom w:val="0"/>
                          <w:divBdr>
                            <w:top w:val="none" w:sz="0" w:space="0" w:color="auto"/>
                            <w:left w:val="none" w:sz="0" w:space="0" w:color="auto"/>
                            <w:bottom w:val="none" w:sz="0" w:space="0" w:color="auto"/>
                            <w:right w:val="none" w:sz="0" w:space="0" w:color="auto"/>
                          </w:divBdr>
                          <w:divsChild>
                            <w:div w:id="8458101">
                              <w:marLeft w:val="0"/>
                              <w:marRight w:val="0"/>
                              <w:marTop w:val="0"/>
                              <w:marBottom w:val="0"/>
                              <w:divBdr>
                                <w:top w:val="none" w:sz="0" w:space="0" w:color="auto"/>
                                <w:left w:val="none" w:sz="0" w:space="0" w:color="auto"/>
                                <w:bottom w:val="none" w:sz="0" w:space="0" w:color="auto"/>
                                <w:right w:val="none" w:sz="0" w:space="0" w:color="auto"/>
                              </w:divBdr>
                              <w:divsChild>
                                <w:div w:id="920333121">
                                  <w:marLeft w:val="0"/>
                                  <w:marRight w:val="0"/>
                                  <w:marTop w:val="0"/>
                                  <w:marBottom w:val="0"/>
                                  <w:divBdr>
                                    <w:top w:val="none" w:sz="0" w:space="0" w:color="auto"/>
                                    <w:left w:val="none" w:sz="0" w:space="0" w:color="auto"/>
                                    <w:bottom w:val="none" w:sz="0" w:space="0" w:color="auto"/>
                                    <w:right w:val="none" w:sz="0" w:space="0" w:color="auto"/>
                                  </w:divBdr>
                                  <w:divsChild>
                                    <w:div w:id="303392456">
                                      <w:marLeft w:val="0"/>
                                      <w:marRight w:val="0"/>
                                      <w:marTop w:val="0"/>
                                      <w:marBottom w:val="0"/>
                                      <w:divBdr>
                                        <w:top w:val="none" w:sz="0" w:space="0" w:color="auto"/>
                                        <w:left w:val="none" w:sz="0" w:space="0" w:color="auto"/>
                                        <w:bottom w:val="none" w:sz="0" w:space="0" w:color="auto"/>
                                        <w:right w:val="none" w:sz="0" w:space="0" w:color="auto"/>
                                      </w:divBdr>
                                      <w:divsChild>
                                        <w:div w:id="1410694106">
                                          <w:marLeft w:val="0"/>
                                          <w:marRight w:val="0"/>
                                          <w:marTop w:val="0"/>
                                          <w:marBottom w:val="0"/>
                                          <w:divBdr>
                                            <w:top w:val="none" w:sz="0" w:space="0" w:color="auto"/>
                                            <w:left w:val="none" w:sz="0" w:space="0" w:color="auto"/>
                                            <w:bottom w:val="none" w:sz="0" w:space="0" w:color="auto"/>
                                            <w:right w:val="none" w:sz="0" w:space="0" w:color="auto"/>
                                          </w:divBdr>
                                          <w:divsChild>
                                            <w:div w:id="1329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817120">
      <w:bodyDiv w:val="1"/>
      <w:marLeft w:val="0"/>
      <w:marRight w:val="0"/>
      <w:marTop w:val="0"/>
      <w:marBottom w:val="0"/>
      <w:divBdr>
        <w:top w:val="none" w:sz="0" w:space="0" w:color="auto"/>
        <w:left w:val="none" w:sz="0" w:space="0" w:color="auto"/>
        <w:bottom w:val="none" w:sz="0" w:space="0" w:color="auto"/>
        <w:right w:val="none" w:sz="0" w:space="0" w:color="auto"/>
      </w:divBdr>
    </w:div>
    <w:div w:id="2098675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rdnungsdienst@ordnungsamt.bremen.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95C1A-7A8E-4BFD-9F65-A882D150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2306</Words>
  <Characters>14531</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Jahrgang 2000</vt:lpstr>
    </vt:vector>
  </TitlesOfParts>
  <Company>OA Huchting</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Jahrgang 2000</dc:title>
  <dc:subject/>
  <dc:creator>Eggers, Christoph (Ortsamt Huchting)</dc:creator>
  <dc:description/>
  <cp:lastModifiedBy>Wiltschko, Jörg (Ortsamt Huchting)</cp:lastModifiedBy>
  <cp:revision>429</cp:revision>
  <cp:lastPrinted>2021-09-02T11:39:00Z</cp:lastPrinted>
  <dcterms:created xsi:type="dcterms:W3CDTF">2021-11-25T15:07:00Z</dcterms:created>
  <dcterms:modified xsi:type="dcterms:W3CDTF">2023-03-31T08:43:00Z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OA Huchting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